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D9" w:rsidRDefault="00E258B6">
      <w:pPr>
        <w:suppressLineNumbers/>
        <w:spacing w:after="2"/>
        <w:jc w:val="center"/>
      </w:pPr>
      <w:r>
        <w:rPr>
          <w:rFonts w:ascii="Arial"/>
          <w:sz w:val="18"/>
        </w:rPr>
        <w:t>HOUSE DOCKET, NO.         FILED ON: 1/8/2009</w:t>
      </w:r>
    </w:p>
    <w:p w:rsidR="004448D9" w:rsidRDefault="00E258B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58B6" w:rsidP="00DB534B">
            <w:pPr>
              <w:suppressLineNumbers/>
              <w:jc w:val="right"/>
              <w:rPr>
                <w:b/>
                <w:sz w:val="28"/>
              </w:rPr>
            </w:pPr>
          </w:p>
        </w:tc>
      </w:tr>
    </w:tbl>
    <w:p w:rsidR="004448D9" w:rsidRDefault="00E258B6">
      <w:pPr>
        <w:suppressLineNumbers/>
        <w:spacing w:before="2" w:after="2"/>
        <w:jc w:val="center"/>
      </w:pPr>
      <w:r>
        <w:rPr>
          <w:rFonts w:ascii="Old English Text MT"/>
          <w:sz w:val="32"/>
        </w:rPr>
        <w:t>The Commonwealth of Massachusetts</w:t>
      </w:r>
    </w:p>
    <w:p w:rsidR="004448D9" w:rsidRDefault="00E258B6">
      <w:pPr>
        <w:suppressLineNumbers/>
        <w:spacing w:after="2"/>
        <w:jc w:val="center"/>
      </w:pPr>
      <w:r>
        <w:rPr>
          <w:rFonts w:ascii="Times New Roman"/>
          <w:b/>
          <w:sz w:val="32"/>
          <w:vertAlign w:val="superscript"/>
        </w:rPr>
        <w:t>_______________</w:t>
      </w:r>
    </w:p>
    <w:p w:rsidR="004448D9" w:rsidRDefault="00E258B6">
      <w:pPr>
        <w:suppressLineNumbers/>
        <w:spacing w:before="2"/>
        <w:jc w:val="center"/>
      </w:pPr>
      <w:r>
        <w:rPr>
          <w:rFonts w:ascii="Times New Roman"/>
          <w:sz w:val="20"/>
        </w:rPr>
        <w:t>PRESENTED BY:</w:t>
      </w:r>
    </w:p>
    <w:p w:rsidR="004448D9" w:rsidRDefault="00E258B6">
      <w:pPr>
        <w:suppressLineNumbers/>
        <w:spacing w:after="2"/>
        <w:jc w:val="center"/>
      </w:pPr>
      <w:r>
        <w:rPr>
          <w:rFonts w:ascii="Times New Roman"/>
          <w:b/>
          <w:sz w:val="24"/>
        </w:rPr>
        <w:t>James M. Murphy</w:t>
      </w:r>
    </w:p>
    <w:p w:rsidR="004448D9" w:rsidRDefault="00E258B6">
      <w:pPr>
        <w:suppressLineNumbers/>
        <w:jc w:val="center"/>
      </w:pPr>
      <w:r>
        <w:rPr>
          <w:rFonts w:ascii="Times New Roman"/>
          <w:b/>
          <w:sz w:val="32"/>
          <w:vertAlign w:val="superscript"/>
        </w:rPr>
        <w:t>_______________</w:t>
      </w:r>
    </w:p>
    <w:p w:rsidR="004448D9" w:rsidRDefault="00E258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48D9" w:rsidRDefault="00E258B6">
      <w:pPr>
        <w:suppressLineNumbers/>
      </w:pPr>
      <w:r>
        <w:rPr>
          <w:rFonts w:ascii="Times New Roman"/>
          <w:sz w:val="20"/>
        </w:rPr>
        <w:tab/>
        <w:t>The undersigned legislators and/or citizens respectfully petition for the passage of the accompanying bill:</w:t>
      </w:r>
    </w:p>
    <w:p w:rsidR="004448D9" w:rsidRDefault="00E258B6">
      <w:pPr>
        <w:suppressLineNumbers/>
        <w:spacing w:after="2"/>
        <w:jc w:val="center"/>
      </w:pPr>
      <w:r>
        <w:rPr>
          <w:rFonts w:ascii="Times New Roman"/>
          <w:sz w:val="24"/>
        </w:rPr>
        <w:t>An Act Designating a portion</w:t>
      </w:r>
      <w:r>
        <w:rPr>
          <w:rFonts w:ascii="Times New Roman"/>
          <w:sz w:val="24"/>
        </w:rPr>
        <w:t xml:space="preserve"> of the Captain William K. Webb Memorial State Park as </w:t>
      </w:r>
      <w:proofErr w:type="spellStart"/>
      <w:r>
        <w:rPr>
          <w:rFonts w:ascii="Times New Roman"/>
          <w:sz w:val="24"/>
        </w:rPr>
        <w:t>Marys</w:t>
      </w:r>
      <w:proofErr w:type="spellEnd"/>
      <w:r>
        <w:rPr>
          <w:rFonts w:ascii="Times New Roman"/>
          <w:sz w:val="24"/>
        </w:rPr>
        <w:t>’</w:t>
      </w:r>
      <w:r>
        <w:rPr>
          <w:rFonts w:ascii="Times New Roman"/>
          <w:sz w:val="24"/>
        </w:rPr>
        <w:t xml:space="preserve"> Pointe. </w:t>
      </w:r>
    </w:p>
    <w:p w:rsidR="004448D9" w:rsidRDefault="00E258B6">
      <w:pPr>
        <w:suppressLineNumbers/>
        <w:spacing w:after="2"/>
        <w:jc w:val="center"/>
      </w:pPr>
      <w:r>
        <w:rPr>
          <w:rFonts w:ascii="Times New Roman"/>
          <w:b/>
          <w:sz w:val="32"/>
          <w:vertAlign w:val="superscript"/>
        </w:rPr>
        <w:t>_______________</w:t>
      </w:r>
    </w:p>
    <w:p w:rsidR="004448D9" w:rsidRDefault="00E258B6">
      <w:pPr>
        <w:suppressLineNumbers/>
        <w:jc w:val="center"/>
      </w:pPr>
      <w:r>
        <w:rPr>
          <w:rFonts w:ascii="Times New Roman"/>
          <w:sz w:val="20"/>
        </w:rPr>
        <w:t>PETITION OF:</w:t>
      </w:r>
    </w:p>
    <w:p w:rsidR="004448D9" w:rsidRDefault="004448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48D9">
            <w:tblPrEx>
              <w:tblCellMar>
                <w:top w:w="0" w:type="dxa"/>
                <w:bottom w:w="0" w:type="dxa"/>
              </w:tblCellMar>
            </w:tblPrEx>
            <w:tc>
              <w:tcPr>
                <w:tcW w:w="4500" w:type="dxa"/>
                <w:tcBorders>
                  <w:top w:val="nil"/>
                  <w:bottom w:val="single" w:sz="4" w:space="0" w:color="auto"/>
                  <w:right w:val="single" w:sz="4" w:space="0" w:color="auto"/>
                </w:tcBorders>
              </w:tcPr>
              <w:p w:rsidR="004448D9" w:rsidRDefault="00E258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48D9" w:rsidRDefault="00E258B6">
                <w:pPr>
                  <w:suppressLineNumbers/>
                  <w:spacing w:after="2"/>
                  <w:rPr>
                    <w:smallCaps/>
                  </w:rPr>
                </w:pPr>
                <w:r>
                  <w:rPr>
                    <w:rFonts w:ascii="Times New Roman"/>
                    <w:smallCaps/>
                    <w:sz w:val="24"/>
                  </w:rPr>
                  <w:t>District/Address:</w:t>
                </w:r>
              </w:p>
            </w:tc>
          </w:tr>
          <w:tr w:rsidR="004448D9">
            <w:tblPrEx>
              <w:tblCellMar>
                <w:top w:w="0" w:type="dxa"/>
                <w:bottom w:w="0" w:type="dxa"/>
              </w:tblCellMar>
            </w:tblPrEx>
            <w:tc>
              <w:tcPr>
                <w:tcW w:w="4500" w:type="dxa"/>
              </w:tcPr>
              <w:p w:rsidR="004448D9" w:rsidRDefault="00E258B6">
                <w:pPr>
                  <w:suppressLineNumbers/>
                  <w:spacing w:after="2"/>
                  <w:rPr>
                    <w:rFonts w:ascii="Times New Roman"/>
                  </w:rPr>
                </w:pPr>
                <w:r>
                  <w:rPr>
                    <w:rFonts w:ascii="Times New Roman"/>
                  </w:rPr>
                  <w:t>James M. Murphy</w:t>
                </w:r>
              </w:p>
            </w:tc>
            <w:tc>
              <w:tcPr>
                <w:tcW w:w="4500" w:type="dxa"/>
              </w:tcPr>
              <w:p w:rsidR="004448D9" w:rsidRDefault="00E258B6">
                <w:pPr>
                  <w:suppressLineNumbers/>
                  <w:spacing w:after="2"/>
                  <w:rPr>
                    <w:rFonts w:ascii="Times New Roman"/>
                  </w:rPr>
                </w:pPr>
                <w:r>
                  <w:rPr>
                    <w:rFonts w:ascii="Times New Roman"/>
                  </w:rPr>
                  <w:t>4th Norfolk</w:t>
                </w:r>
              </w:p>
            </w:tc>
          </w:tr>
        </w:tbl>
      </w:sdtContent>
    </w:sdt>
    <w:p w:rsidR="004448D9" w:rsidRDefault="00E258B6">
      <w:pPr>
        <w:suppressLineNumbers/>
      </w:pPr>
      <w:r>
        <w:br w:type="page"/>
      </w:r>
    </w:p>
    <w:p w:rsidR="004448D9" w:rsidRDefault="00E258B6">
      <w:pPr>
        <w:suppressLineNumbers/>
        <w:spacing w:before="2" w:after="2"/>
        <w:jc w:val="center"/>
      </w:pPr>
      <w:r>
        <w:rPr>
          <w:rFonts w:ascii="Old English Text MT"/>
          <w:sz w:val="32"/>
        </w:rPr>
        <w:lastRenderedPageBreak/>
        <w:t>The Commonwealth of Massachusetts</w:t>
      </w:r>
      <w:r>
        <w:rPr>
          <w:rFonts w:ascii="Old English Text MT"/>
          <w:sz w:val="32"/>
        </w:rPr>
        <w:br/>
      </w:r>
    </w:p>
    <w:p w:rsidR="004448D9" w:rsidRDefault="00E258B6">
      <w:pPr>
        <w:suppressLineNumbers/>
        <w:spacing w:after="2"/>
        <w:jc w:val="center"/>
      </w:pPr>
      <w:r>
        <w:rPr>
          <w:rFonts w:ascii="Times New Roman"/>
          <w:b/>
          <w:sz w:val="24"/>
          <w:vertAlign w:val="superscript"/>
        </w:rPr>
        <w:t>_______________</w:t>
      </w:r>
    </w:p>
    <w:p w:rsidR="004448D9" w:rsidRDefault="00E258B6">
      <w:pPr>
        <w:suppressLineNumbers/>
        <w:spacing w:after="2"/>
        <w:jc w:val="center"/>
      </w:pPr>
      <w:r>
        <w:rPr>
          <w:rFonts w:ascii="Times New Roman"/>
          <w:b/>
          <w:sz w:val="18"/>
        </w:rPr>
        <w:t>In the Year Two Thousand and Nine</w:t>
      </w:r>
    </w:p>
    <w:p w:rsidR="004448D9" w:rsidRDefault="00E258B6">
      <w:pPr>
        <w:suppressLineNumbers/>
        <w:spacing w:after="2"/>
        <w:jc w:val="center"/>
      </w:pPr>
      <w:r>
        <w:rPr>
          <w:rFonts w:ascii="Times New Roman"/>
          <w:b/>
          <w:sz w:val="24"/>
          <w:vertAlign w:val="superscript"/>
        </w:rPr>
        <w:t>_______________</w:t>
      </w:r>
    </w:p>
    <w:p w:rsidR="004448D9" w:rsidRDefault="00E258B6">
      <w:pPr>
        <w:suppressLineNumbers/>
        <w:spacing w:after="2"/>
      </w:pPr>
      <w:r>
        <w:rPr>
          <w:sz w:val="14"/>
        </w:rPr>
        <w:br/>
      </w:r>
      <w:r>
        <w:br/>
      </w:r>
    </w:p>
    <w:p w:rsidR="004448D9" w:rsidRDefault="00E258B6">
      <w:pPr>
        <w:suppressLineNumbers/>
      </w:pPr>
      <w:proofErr w:type="gramStart"/>
      <w:r>
        <w:rPr>
          <w:rFonts w:ascii="Times New Roman"/>
          <w:smallCaps/>
          <w:sz w:val="28"/>
        </w:rPr>
        <w:t xml:space="preserve">An Act Designating a portion of the Captain William K. Webb Memorial State Park as </w:t>
      </w:r>
      <w:proofErr w:type="spellStart"/>
      <w:r>
        <w:rPr>
          <w:rFonts w:ascii="Times New Roman"/>
          <w:smallCaps/>
          <w:sz w:val="28"/>
        </w:rPr>
        <w:t>Marys</w:t>
      </w:r>
      <w:proofErr w:type="spellEnd"/>
      <w:r>
        <w:rPr>
          <w:rFonts w:ascii="Times New Roman"/>
          <w:smallCaps/>
          <w:sz w:val="28"/>
        </w:rPr>
        <w:t>’</w:t>
      </w:r>
      <w:r>
        <w:rPr>
          <w:rFonts w:ascii="Times New Roman"/>
          <w:smallCaps/>
          <w:sz w:val="28"/>
        </w:rPr>
        <w:t xml:space="preserve"> Pointe.</w:t>
      </w:r>
      <w:proofErr w:type="gramEnd"/>
      <w:r>
        <w:rPr>
          <w:rFonts w:ascii="Times New Roman"/>
          <w:smallCaps/>
          <w:sz w:val="28"/>
        </w:rPr>
        <w:t xml:space="preserve"> .</w:t>
      </w:r>
      <w:r>
        <w:br/>
      </w:r>
      <w:r>
        <w:br/>
      </w:r>
      <w:r>
        <w:br/>
      </w:r>
    </w:p>
    <w:p w:rsidR="004448D9" w:rsidRDefault="00E258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58B6" w:rsidRPr="00B45F02" w:rsidRDefault="00E258B6" w:rsidP="00E258B6">
      <w:pPr>
        <w:autoSpaceDE w:val="0"/>
        <w:autoSpaceDN w:val="0"/>
        <w:adjustRightInd w:val="0"/>
        <w:rPr>
          <w:rFonts w:cs="Times New Roman"/>
        </w:rPr>
      </w:pPr>
      <w:r>
        <w:rPr>
          <w:rFonts w:cs="Times New Roman"/>
        </w:rPr>
        <w:t>SECTION 1:  a</w:t>
      </w:r>
      <w:r w:rsidRPr="00B45F02">
        <w:rPr>
          <w:rFonts w:cs="Times New Roman"/>
        </w:rPr>
        <w:t xml:space="preserve"> certain portion of land within the Captain William K. Webb Memorial State Park, under the care and control of the </w:t>
      </w:r>
      <w:r>
        <w:rPr>
          <w:rFonts w:cs="Times New Roman"/>
        </w:rPr>
        <w:t>d</w:t>
      </w:r>
      <w:r w:rsidRPr="00B45F02">
        <w:rPr>
          <w:rFonts w:cs="Times New Roman"/>
        </w:rPr>
        <w:t xml:space="preserve">epartment of </w:t>
      </w:r>
      <w:r>
        <w:rPr>
          <w:rFonts w:cs="Times New Roman"/>
        </w:rPr>
        <w:t>c</w:t>
      </w:r>
      <w:r w:rsidRPr="00B45F02">
        <w:rPr>
          <w:rFonts w:cs="Times New Roman"/>
        </w:rPr>
        <w:t xml:space="preserve">onservation and </w:t>
      </w:r>
      <w:r>
        <w:rPr>
          <w:rFonts w:cs="Times New Roman"/>
        </w:rPr>
        <w:t>r</w:t>
      </w:r>
      <w:r w:rsidRPr="00B45F02">
        <w:rPr>
          <w:rFonts w:cs="Times New Roman"/>
        </w:rPr>
        <w:t xml:space="preserve">ecreation, shall be designated and known as </w:t>
      </w:r>
      <w:proofErr w:type="spellStart"/>
      <w:r w:rsidRPr="00B45F02">
        <w:rPr>
          <w:rFonts w:cs="Times New Roman"/>
        </w:rPr>
        <w:t>Marys</w:t>
      </w:r>
      <w:proofErr w:type="spellEnd"/>
      <w:r w:rsidRPr="00B45F02">
        <w:rPr>
          <w:rFonts w:cs="Times New Roman"/>
        </w:rPr>
        <w:t>’ Pointe</w:t>
      </w:r>
      <w:r>
        <w:rPr>
          <w:rFonts w:cs="Times New Roman"/>
        </w:rPr>
        <w:t>,</w:t>
      </w:r>
      <w:r w:rsidRPr="00B45F02">
        <w:rPr>
          <w:rFonts w:cs="Times New Roman"/>
        </w:rPr>
        <w:t xml:space="preserve"> in honor of the long term dedicated service of Mary Toomey and Mary Sears, </w:t>
      </w:r>
      <w:r>
        <w:rPr>
          <w:rFonts w:cs="Times New Roman"/>
        </w:rPr>
        <w:t>who served not only the town of Weymouth but also the commonwealth in sharing their expertise and guidance for the acquisition and rehabilitation of the Captain William K. Webb Memorial State Park.</w:t>
      </w:r>
      <w:r w:rsidRPr="00B45F02">
        <w:rPr>
          <w:rFonts w:cs="Times New Roman"/>
        </w:rPr>
        <w:t xml:space="preserve">  Suitable markers bearing that designation shall be erected by the </w:t>
      </w:r>
      <w:r>
        <w:rPr>
          <w:rFonts w:cs="Times New Roman"/>
        </w:rPr>
        <w:t>d</w:t>
      </w:r>
      <w:r w:rsidRPr="00B45F02">
        <w:rPr>
          <w:rFonts w:cs="Times New Roman"/>
        </w:rPr>
        <w:t xml:space="preserve">epartment of </w:t>
      </w:r>
      <w:r>
        <w:rPr>
          <w:rFonts w:cs="Times New Roman"/>
        </w:rPr>
        <w:t>c</w:t>
      </w:r>
      <w:r w:rsidRPr="00B45F02">
        <w:rPr>
          <w:rFonts w:cs="Times New Roman"/>
        </w:rPr>
        <w:t xml:space="preserve">onservation and </w:t>
      </w:r>
      <w:r>
        <w:rPr>
          <w:rFonts w:cs="Times New Roman"/>
        </w:rPr>
        <w:t>r</w:t>
      </w:r>
      <w:r w:rsidRPr="00B45F02">
        <w:rPr>
          <w:rFonts w:cs="Times New Roman"/>
        </w:rPr>
        <w:t xml:space="preserve">ecreation in compliance with the standards of the </w:t>
      </w:r>
      <w:r>
        <w:rPr>
          <w:rFonts w:cs="Times New Roman"/>
        </w:rPr>
        <w:t>d</w:t>
      </w:r>
      <w:r w:rsidRPr="00B45F02">
        <w:rPr>
          <w:rFonts w:cs="Times New Roman"/>
        </w:rPr>
        <w:t xml:space="preserve">epartment.  The </w:t>
      </w:r>
      <w:r>
        <w:rPr>
          <w:rFonts w:cs="Times New Roman"/>
        </w:rPr>
        <w:t>d</w:t>
      </w:r>
      <w:r w:rsidRPr="00B45F02">
        <w:rPr>
          <w:rFonts w:cs="Times New Roman"/>
        </w:rPr>
        <w:t xml:space="preserve">epartment of </w:t>
      </w:r>
      <w:r>
        <w:rPr>
          <w:rFonts w:cs="Times New Roman"/>
        </w:rPr>
        <w:t>c</w:t>
      </w:r>
      <w:r w:rsidRPr="00B45F02">
        <w:rPr>
          <w:rFonts w:cs="Times New Roman"/>
        </w:rPr>
        <w:t xml:space="preserve">onservation and </w:t>
      </w:r>
      <w:r>
        <w:rPr>
          <w:rFonts w:cs="Times New Roman"/>
        </w:rPr>
        <w:t>r</w:t>
      </w:r>
      <w:r w:rsidRPr="00B45F02">
        <w:rPr>
          <w:rFonts w:cs="Times New Roman"/>
        </w:rPr>
        <w:t xml:space="preserve">ecreation may enter into a memorandum of agreement with the </w:t>
      </w:r>
      <w:r>
        <w:rPr>
          <w:rFonts w:cs="Times New Roman"/>
        </w:rPr>
        <w:t>t</w:t>
      </w:r>
      <w:r w:rsidRPr="00B45F02">
        <w:rPr>
          <w:rFonts w:cs="Times New Roman"/>
        </w:rPr>
        <w:t xml:space="preserve">own of </w:t>
      </w:r>
      <w:smartTag w:uri="urn:schemas-microsoft-com:office:smarttags" w:element="City">
        <w:smartTag w:uri="urn:schemas-microsoft-com:office:smarttags" w:element="place">
          <w:r w:rsidRPr="00B45F02">
            <w:rPr>
              <w:rFonts w:cs="Times New Roman"/>
            </w:rPr>
            <w:t>Weymouth</w:t>
          </w:r>
        </w:smartTag>
      </w:smartTag>
      <w:r w:rsidRPr="00B45F02">
        <w:rPr>
          <w:rFonts w:cs="Times New Roman"/>
        </w:rPr>
        <w:t xml:space="preserve"> to facilitate this act.</w:t>
      </w:r>
    </w:p>
    <w:p w:rsidR="00E258B6" w:rsidRPr="00B45F02" w:rsidRDefault="00E258B6" w:rsidP="00E258B6">
      <w:pPr>
        <w:autoSpaceDE w:val="0"/>
        <w:autoSpaceDN w:val="0"/>
        <w:adjustRightInd w:val="0"/>
        <w:rPr>
          <w:rFonts w:cs="Times New Roman"/>
        </w:rPr>
      </w:pPr>
    </w:p>
    <w:p w:rsidR="004448D9" w:rsidRDefault="00E258B6" w:rsidP="00E258B6">
      <w:pPr>
        <w:spacing w:line="336" w:lineRule="auto"/>
      </w:pPr>
      <w:r>
        <w:rPr>
          <w:rFonts w:cs="Times New Roman"/>
        </w:rPr>
        <w:t>SECTION 2: This a</w:t>
      </w:r>
      <w:r w:rsidRPr="00B45F02">
        <w:rPr>
          <w:rFonts w:cs="Times New Roman"/>
        </w:rPr>
        <w:t>ct shall take effect upon its passage.</w:t>
      </w:r>
      <w:r>
        <w:rPr>
          <w:rFonts w:ascii="Times New Roman"/>
        </w:rPr>
        <w:tab/>
      </w:r>
    </w:p>
    <w:sectPr w:rsidR="004448D9" w:rsidSect="004448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48D9"/>
    <w:rsid w:val="004448D9"/>
    <w:rsid w:val="00E2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B6"/>
    <w:rPr>
      <w:rFonts w:ascii="Tahoma" w:hAnsi="Tahoma" w:cs="Tahoma"/>
      <w:sz w:val="16"/>
      <w:szCs w:val="16"/>
    </w:rPr>
  </w:style>
  <w:style w:type="character" w:styleId="LineNumber">
    <w:name w:val="line number"/>
    <w:basedOn w:val="DefaultParagraphFont"/>
    <w:uiPriority w:val="99"/>
    <w:semiHidden/>
    <w:unhideWhenUsed/>
    <w:rsid w:val="00E258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1535</Characters>
  <Application>Microsoft Office Word</Application>
  <DocSecurity>0</DocSecurity>
  <Lines>12</Lines>
  <Paragraphs>3</Paragraphs>
  <ScaleCrop>false</ScaleCrop>
  <Company>LEG</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2</cp:revision>
  <dcterms:created xsi:type="dcterms:W3CDTF">2009-01-08T18:23:00Z</dcterms:created>
  <dcterms:modified xsi:type="dcterms:W3CDTF">2009-01-08T18:25:00Z</dcterms:modified>
</cp:coreProperties>
</file>