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D9" w:rsidRDefault="0051716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6815D9" w:rsidRDefault="0051716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1716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815D9" w:rsidRDefault="005171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815D9" w:rsidRDefault="005171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15D9" w:rsidRDefault="0051716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815D9" w:rsidRDefault="0051716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M. Murphy</w:t>
      </w:r>
    </w:p>
    <w:p w:rsidR="006815D9" w:rsidRDefault="0051716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15D9" w:rsidRDefault="0051716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815D9" w:rsidRDefault="0051716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815D9" w:rsidRDefault="0051716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defining Green Energy</w:t>
      </w:r>
      <w:r>
        <w:rPr>
          <w:rFonts w:ascii="Times New Roman"/>
          <w:sz w:val="24"/>
        </w:rPr>
        <w:t xml:space="preserve"> Initiatives for Community Preservation.</w:t>
      </w:r>
      <w:proofErr w:type="gramEnd"/>
    </w:p>
    <w:p w:rsidR="006815D9" w:rsidRDefault="005171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15D9" w:rsidRDefault="0051716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815D9" w:rsidRDefault="006815D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815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815D9" w:rsidRDefault="005171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815D9" w:rsidRDefault="005171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815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815D9" w:rsidRDefault="005171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M. Murphy</w:t>
                </w:r>
              </w:p>
            </w:tc>
            <w:tc>
              <w:tcPr>
                <w:tcW w:w="4500" w:type="dxa"/>
              </w:tcPr>
              <w:p w:rsidR="006815D9" w:rsidRDefault="005171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Norfolk</w:t>
                </w:r>
              </w:p>
            </w:tc>
          </w:tr>
        </w:tbl>
      </w:sdtContent>
    </w:sdt>
    <w:p w:rsidR="006815D9" w:rsidRDefault="0051716D">
      <w:pPr>
        <w:suppressLineNumbers/>
      </w:pPr>
      <w:r>
        <w:br w:type="page"/>
      </w:r>
    </w:p>
    <w:p w:rsidR="006815D9" w:rsidRDefault="005171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815D9" w:rsidRDefault="005171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815D9" w:rsidRDefault="0051716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815D9" w:rsidRDefault="005171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815D9" w:rsidRDefault="0051716D">
      <w:pPr>
        <w:suppressLineNumbers/>
        <w:spacing w:after="2"/>
      </w:pPr>
      <w:r>
        <w:rPr>
          <w:sz w:val="14"/>
        </w:rPr>
        <w:br/>
      </w:r>
      <w:r>
        <w:br/>
      </w:r>
    </w:p>
    <w:p w:rsidR="006815D9" w:rsidRDefault="0051716D">
      <w:pPr>
        <w:suppressLineNumbers/>
      </w:pPr>
      <w:proofErr w:type="gramStart"/>
      <w:r>
        <w:rPr>
          <w:rFonts w:ascii="Times New Roman"/>
          <w:smallCaps/>
          <w:sz w:val="28"/>
        </w:rPr>
        <w:t>An Act defining Green Energy Initiatives for Community Preservation.</w:t>
      </w:r>
      <w:proofErr w:type="gramEnd"/>
      <w:r>
        <w:br/>
      </w:r>
      <w:r>
        <w:br/>
      </w:r>
      <w:r>
        <w:br/>
      </w:r>
    </w:p>
    <w:p w:rsidR="006815D9" w:rsidRDefault="0051716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1716D" w:rsidRPr="003E40C7" w:rsidRDefault="0051716D" w:rsidP="0051716D">
      <w:pPr>
        <w:rPr>
          <w:rFonts w:ascii="Times New Roman" w:hAnsi="Times New Roman"/>
          <w:sz w:val="24"/>
          <w:szCs w:val="24"/>
        </w:rPr>
      </w:pPr>
      <w:r w:rsidRPr="003E40C7">
        <w:rPr>
          <w:rFonts w:ascii="Times New Roman" w:hAnsi="Times New Roman"/>
          <w:color w:val="000000"/>
          <w:sz w:val="24"/>
          <w:szCs w:val="24"/>
        </w:rPr>
        <w:t>Section 2 of Chapter 44B is hereby amended by adding the following paragraph at the end: “Green Energy Initiatives”</w:t>
      </w:r>
      <w:r>
        <w:rPr>
          <w:rFonts w:ascii="Times New Roman" w:hAnsi="Times New Roman"/>
          <w:sz w:val="24"/>
          <w:szCs w:val="24"/>
        </w:rPr>
        <w:t>: advanced,</w:t>
      </w:r>
      <w:r w:rsidRPr="003E40C7">
        <w:rPr>
          <w:rFonts w:ascii="Times New Roman" w:hAnsi="Times New Roman"/>
          <w:sz w:val="24"/>
          <w:szCs w:val="24"/>
        </w:rPr>
        <w:t xml:space="preserve"> applied</w:t>
      </w:r>
      <w:r>
        <w:rPr>
          <w:rFonts w:ascii="Times New Roman" w:hAnsi="Times New Roman"/>
          <w:sz w:val="24"/>
          <w:szCs w:val="24"/>
        </w:rPr>
        <w:t xml:space="preserve"> and any new action to promote</w:t>
      </w:r>
      <w:r w:rsidRPr="003E40C7">
        <w:rPr>
          <w:rFonts w:ascii="Times New Roman" w:hAnsi="Times New Roman"/>
          <w:sz w:val="24"/>
          <w:szCs w:val="24"/>
        </w:rPr>
        <w:t xml:space="preserve"> new clean energy technologies including: solar photovoltaic; solar thermal; wind power; geothermal; wave and tidal energy; advanced hydropower; energy storage for automotive applications; energy storage for grid applications; </w:t>
      </w:r>
      <w:proofErr w:type="spellStart"/>
      <w:r w:rsidRPr="003E40C7">
        <w:rPr>
          <w:rFonts w:ascii="Times New Roman" w:hAnsi="Times New Roman"/>
          <w:sz w:val="24"/>
          <w:szCs w:val="24"/>
        </w:rPr>
        <w:t>biofuels</w:t>
      </w:r>
      <w:proofErr w:type="spellEnd"/>
      <w:r w:rsidRPr="003E40C7">
        <w:rPr>
          <w:rFonts w:ascii="Times New Roman" w:hAnsi="Times New Roman"/>
          <w:sz w:val="24"/>
          <w:szCs w:val="24"/>
        </w:rPr>
        <w:t xml:space="preserve">, including ethanol, biodiesel and advanced </w:t>
      </w:r>
      <w:proofErr w:type="spellStart"/>
      <w:r w:rsidRPr="003E40C7">
        <w:rPr>
          <w:rFonts w:ascii="Times New Roman" w:hAnsi="Times New Roman"/>
          <w:sz w:val="24"/>
          <w:szCs w:val="24"/>
        </w:rPr>
        <w:t>biofuels</w:t>
      </w:r>
      <w:proofErr w:type="spellEnd"/>
      <w:r w:rsidRPr="003E40C7">
        <w:rPr>
          <w:rFonts w:ascii="Times New Roman" w:hAnsi="Times New Roman"/>
          <w:sz w:val="24"/>
          <w:szCs w:val="24"/>
        </w:rPr>
        <w:t>; renewable, biodegradable chemicals; advanced thermal-to-energy conversion; hydrogen; carbon capture and sequestration; energy monitoring; green building materials; energy-efficient lighting; gasification and conversion to liquids fuels; industrial energy efficiency; demand-side management; fuel cells; and other technologies that the board considers to qualify under the definitions herein; provided, however, that “Green Energy Initiatives”  shall not include  coal, oil, natural gas except when used in fuel cells or nuclear power.</w:t>
      </w:r>
    </w:p>
    <w:p w:rsidR="006815D9" w:rsidRDefault="0051716D">
      <w:pPr>
        <w:spacing w:line="336" w:lineRule="auto"/>
      </w:pPr>
      <w:r>
        <w:rPr>
          <w:rFonts w:ascii="Times New Roman"/>
        </w:rPr>
        <w:tab/>
      </w:r>
    </w:p>
    <w:sectPr w:rsidR="006815D9" w:rsidSect="006815D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6815D9"/>
    <w:rsid w:val="0051716D"/>
    <w:rsid w:val="0068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16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171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Company>LEG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mjordan</cp:lastModifiedBy>
  <cp:revision>2</cp:revision>
  <dcterms:created xsi:type="dcterms:W3CDTF">2009-01-16T21:15:00Z</dcterms:created>
  <dcterms:modified xsi:type="dcterms:W3CDTF">2009-01-16T21:16:00Z</dcterms:modified>
</cp:coreProperties>
</file>