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51" w:rsidRDefault="002E1A80">
      <w:pPr>
        <w:suppressLineNumbers/>
        <w:spacing w:after="2"/>
        <w:jc w:val="center"/>
      </w:pPr>
      <w:r>
        <w:rPr>
          <w:rFonts w:ascii="Arial"/>
          <w:sz w:val="18"/>
        </w:rPr>
        <w:t>HOUSE DOCKET, NO.         FILED ON: 1/13/2009</w:t>
      </w:r>
    </w:p>
    <w:p w:rsidR="00AC4451" w:rsidRDefault="002E1A8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E1A80" w:rsidP="00DB534B">
            <w:pPr>
              <w:suppressLineNumbers/>
              <w:jc w:val="right"/>
              <w:rPr>
                <w:b/>
                <w:sz w:val="28"/>
              </w:rPr>
            </w:pPr>
          </w:p>
        </w:tc>
      </w:tr>
    </w:tbl>
    <w:p w:rsidR="00AC4451" w:rsidRDefault="002E1A80">
      <w:pPr>
        <w:suppressLineNumbers/>
        <w:spacing w:before="2" w:after="2"/>
        <w:jc w:val="center"/>
      </w:pPr>
      <w:r>
        <w:rPr>
          <w:rFonts w:ascii="Old English Text MT"/>
          <w:sz w:val="32"/>
        </w:rPr>
        <w:t>The Commonwealth of Massachusetts</w:t>
      </w:r>
    </w:p>
    <w:p w:rsidR="00AC4451" w:rsidRDefault="002E1A80">
      <w:pPr>
        <w:suppressLineNumbers/>
        <w:spacing w:after="2"/>
        <w:jc w:val="center"/>
      </w:pPr>
      <w:r>
        <w:rPr>
          <w:rFonts w:ascii="Times New Roman"/>
          <w:b/>
          <w:sz w:val="32"/>
          <w:vertAlign w:val="superscript"/>
        </w:rPr>
        <w:t>_______________</w:t>
      </w:r>
    </w:p>
    <w:p w:rsidR="00AC4451" w:rsidRDefault="002E1A80">
      <w:pPr>
        <w:suppressLineNumbers/>
        <w:spacing w:before="2"/>
        <w:jc w:val="center"/>
      </w:pPr>
      <w:r>
        <w:rPr>
          <w:rFonts w:ascii="Times New Roman"/>
          <w:sz w:val="20"/>
        </w:rPr>
        <w:t>PRESENTED BY:</w:t>
      </w:r>
    </w:p>
    <w:p w:rsidR="00AC4451" w:rsidRDefault="002E1A80">
      <w:pPr>
        <w:suppressLineNumbers/>
        <w:spacing w:after="2"/>
        <w:jc w:val="center"/>
      </w:pPr>
      <w:r>
        <w:rPr>
          <w:rFonts w:ascii="Times New Roman"/>
          <w:b/>
          <w:sz w:val="24"/>
        </w:rPr>
        <w:t>Allen J. McCarthy</w:t>
      </w:r>
    </w:p>
    <w:p w:rsidR="00AC4451" w:rsidRDefault="002E1A80">
      <w:pPr>
        <w:suppressLineNumbers/>
        <w:jc w:val="center"/>
      </w:pPr>
      <w:r>
        <w:rPr>
          <w:rFonts w:ascii="Times New Roman"/>
          <w:b/>
          <w:sz w:val="32"/>
          <w:vertAlign w:val="superscript"/>
        </w:rPr>
        <w:t>_______________</w:t>
      </w:r>
    </w:p>
    <w:p w:rsidR="00AC4451" w:rsidRDefault="002E1A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4451" w:rsidRDefault="002E1A80">
      <w:pPr>
        <w:suppressLineNumbers/>
      </w:pPr>
      <w:r>
        <w:rPr>
          <w:rFonts w:ascii="Times New Roman"/>
          <w:sz w:val="20"/>
        </w:rPr>
        <w:tab/>
        <w:t>The undersigned legislators and/or citizens respectfully petition for the passage of the accompanying bill:</w:t>
      </w:r>
    </w:p>
    <w:p w:rsidR="00AC4451" w:rsidRDefault="002E1A80">
      <w:pPr>
        <w:suppressLineNumbers/>
        <w:spacing w:after="2"/>
        <w:jc w:val="center"/>
      </w:pPr>
      <w:proofErr w:type="gramStart"/>
      <w:r>
        <w:rPr>
          <w:rFonts w:ascii="Times New Roman"/>
          <w:sz w:val="24"/>
        </w:rPr>
        <w:t xml:space="preserve">An Act relative to reducing </w:t>
      </w:r>
      <w:r>
        <w:rPr>
          <w:rFonts w:ascii="Times New Roman"/>
          <w:sz w:val="24"/>
        </w:rPr>
        <w:t>the unsafe disposal of hypodermic needles in public places.</w:t>
      </w:r>
      <w:proofErr w:type="gramEnd"/>
    </w:p>
    <w:p w:rsidR="00AC4451" w:rsidRDefault="002E1A80">
      <w:pPr>
        <w:suppressLineNumbers/>
        <w:spacing w:after="2"/>
        <w:jc w:val="center"/>
      </w:pPr>
      <w:r>
        <w:rPr>
          <w:rFonts w:ascii="Times New Roman"/>
          <w:b/>
          <w:sz w:val="32"/>
          <w:vertAlign w:val="superscript"/>
        </w:rPr>
        <w:t>_______________</w:t>
      </w:r>
    </w:p>
    <w:p w:rsidR="00AC4451" w:rsidRDefault="002E1A80">
      <w:pPr>
        <w:suppressLineNumbers/>
        <w:jc w:val="center"/>
      </w:pPr>
      <w:r>
        <w:rPr>
          <w:rFonts w:ascii="Times New Roman"/>
          <w:sz w:val="20"/>
        </w:rPr>
        <w:t>PETITION OF:</w:t>
      </w:r>
    </w:p>
    <w:p w:rsidR="00AC4451" w:rsidRDefault="00AC44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C4451">
            <w:tblPrEx>
              <w:tblCellMar>
                <w:top w:w="0" w:type="dxa"/>
                <w:bottom w:w="0" w:type="dxa"/>
              </w:tblCellMar>
            </w:tblPrEx>
            <w:tc>
              <w:tcPr>
                <w:tcW w:w="4500" w:type="dxa"/>
                <w:tcBorders>
                  <w:top w:val="nil"/>
                  <w:bottom w:val="single" w:sz="4" w:space="0" w:color="auto"/>
                  <w:right w:val="single" w:sz="4" w:space="0" w:color="auto"/>
                </w:tcBorders>
              </w:tcPr>
              <w:p w:rsidR="00AC4451" w:rsidRDefault="002E1A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C4451" w:rsidRDefault="002E1A80">
                <w:pPr>
                  <w:suppressLineNumbers/>
                  <w:spacing w:after="2"/>
                  <w:rPr>
                    <w:smallCaps/>
                  </w:rPr>
                </w:pPr>
                <w:r>
                  <w:rPr>
                    <w:rFonts w:ascii="Times New Roman"/>
                    <w:smallCaps/>
                    <w:sz w:val="24"/>
                  </w:rPr>
                  <w:t>District/Address:</w:t>
                </w:r>
              </w:p>
            </w:tc>
          </w:tr>
          <w:tr w:rsidR="00AC4451">
            <w:tblPrEx>
              <w:tblCellMar>
                <w:top w:w="0" w:type="dxa"/>
                <w:bottom w:w="0" w:type="dxa"/>
              </w:tblCellMar>
            </w:tblPrEx>
            <w:tc>
              <w:tcPr>
                <w:tcW w:w="4500" w:type="dxa"/>
              </w:tcPr>
              <w:p w:rsidR="00AC4451" w:rsidRDefault="002E1A80">
                <w:pPr>
                  <w:suppressLineNumbers/>
                  <w:spacing w:after="2"/>
                  <w:rPr>
                    <w:rFonts w:ascii="Times New Roman"/>
                  </w:rPr>
                </w:pPr>
                <w:r>
                  <w:rPr>
                    <w:rFonts w:ascii="Times New Roman"/>
                  </w:rPr>
                  <w:t>Allen J. McCarthy</w:t>
                </w:r>
              </w:p>
            </w:tc>
            <w:tc>
              <w:tcPr>
                <w:tcW w:w="4500" w:type="dxa"/>
              </w:tcPr>
              <w:p w:rsidR="00AC4451" w:rsidRDefault="002E1A80">
                <w:pPr>
                  <w:suppressLineNumbers/>
                  <w:spacing w:after="2"/>
                  <w:rPr>
                    <w:rFonts w:ascii="Times New Roman"/>
                  </w:rPr>
                </w:pPr>
                <w:r>
                  <w:rPr>
                    <w:rFonts w:ascii="Times New Roman"/>
                  </w:rPr>
                  <w:t>7th Plymouth</w:t>
                </w:r>
              </w:p>
            </w:tc>
          </w:tr>
          <w:tr w:rsidR="00AC4451">
            <w:tblPrEx>
              <w:tblCellMar>
                <w:top w:w="0" w:type="dxa"/>
                <w:bottom w:w="0" w:type="dxa"/>
              </w:tblCellMar>
            </w:tblPrEx>
            <w:tc>
              <w:tcPr>
                <w:tcW w:w="4500" w:type="dxa"/>
              </w:tcPr>
              <w:p w:rsidR="00AC4451" w:rsidRDefault="002E1A80">
                <w:pPr>
                  <w:suppressLineNumbers/>
                  <w:spacing w:after="2"/>
                  <w:rPr>
                    <w:rFonts w:ascii="Times New Roman"/>
                  </w:rPr>
                </w:pPr>
                <w:r>
                  <w:rPr>
                    <w:rFonts w:ascii="Times New Roman"/>
                  </w:rPr>
                  <w:t>Thomas P. Kennedy</w:t>
                </w:r>
              </w:p>
            </w:tc>
            <w:tc>
              <w:tcPr>
                <w:tcW w:w="4500" w:type="dxa"/>
              </w:tcPr>
              <w:p w:rsidR="00AC4451" w:rsidRDefault="00AC4451">
                <w:pPr>
                  <w:suppressLineNumbers/>
                  <w:spacing w:after="2"/>
                  <w:rPr>
                    <w:rFonts w:ascii="Times New Roman"/>
                  </w:rPr>
                </w:pPr>
              </w:p>
            </w:tc>
          </w:tr>
        </w:tbl>
      </w:sdtContent>
    </w:sdt>
    <w:p w:rsidR="00AC4451" w:rsidRDefault="002E1A80">
      <w:pPr>
        <w:suppressLineNumbers/>
      </w:pPr>
      <w:r>
        <w:br w:type="page"/>
      </w:r>
    </w:p>
    <w:p w:rsidR="00AC4451" w:rsidRDefault="002E1A80">
      <w:pPr>
        <w:suppressLineNumbers/>
        <w:spacing w:before="2" w:after="2"/>
        <w:jc w:val="center"/>
      </w:pPr>
      <w:r>
        <w:rPr>
          <w:rFonts w:ascii="Old English Text MT"/>
          <w:sz w:val="32"/>
        </w:rPr>
        <w:lastRenderedPageBreak/>
        <w:t>The Commonwealth of Massachusetts</w:t>
      </w:r>
      <w:r>
        <w:rPr>
          <w:rFonts w:ascii="Old English Text MT"/>
          <w:sz w:val="32"/>
        </w:rPr>
        <w:br/>
      </w:r>
    </w:p>
    <w:p w:rsidR="00AC4451" w:rsidRDefault="002E1A80">
      <w:pPr>
        <w:suppressLineNumbers/>
        <w:spacing w:after="2"/>
        <w:jc w:val="center"/>
      </w:pPr>
      <w:r>
        <w:rPr>
          <w:rFonts w:ascii="Times New Roman"/>
          <w:b/>
          <w:sz w:val="24"/>
          <w:vertAlign w:val="superscript"/>
        </w:rPr>
        <w:t>_______________</w:t>
      </w:r>
    </w:p>
    <w:p w:rsidR="00AC4451" w:rsidRDefault="002E1A80">
      <w:pPr>
        <w:suppressLineNumbers/>
        <w:spacing w:after="2"/>
        <w:jc w:val="center"/>
      </w:pPr>
      <w:r>
        <w:rPr>
          <w:rFonts w:ascii="Times New Roman"/>
          <w:b/>
          <w:sz w:val="18"/>
        </w:rPr>
        <w:t>In the Year Two Thousand and Nine</w:t>
      </w:r>
    </w:p>
    <w:p w:rsidR="00AC4451" w:rsidRDefault="002E1A80">
      <w:pPr>
        <w:suppressLineNumbers/>
        <w:spacing w:after="2"/>
        <w:jc w:val="center"/>
      </w:pPr>
      <w:r>
        <w:rPr>
          <w:rFonts w:ascii="Times New Roman"/>
          <w:b/>
          <w:sz w:val="24"/>
          <w:vertAlign w:val="superscript"/>
        </w:rPr>
        <w:t>_______________</w:t>
      </w:r>
    </w:p>
    <w:p w:rsidR="00AC4451" w:rsidRDefault="002E1A80">
      <w:pPr>
        <w:suppressLineNumbers/>
        <w:spacing w:after="2"/>
      </w:pPr>
      <w:r>
        <w:rPr>
          <w:sz w:val="14"/>
        </w:rPr>
        <w:br/>
      </w:r>
      <w:r>
        <w:br/>
      </w:r>
    </w:p>
    <w:p w:rsidR="00AC4451" w:rsidRDefault="002E1A80">
      <w:pPr>
        <w:suppressLineNumbers/>
      </w:pPr>
      <w:proofErr w:type="gramStart"/>
      <w:r>
        <w:rPr>
          <w:rFonts w:ascii="Times New Roman"/>
          <w:smallCaps/>
          <w:sz w:val="28"/>
        </w:rPr>
        <w:t>An Act relative to reducing the unsafe disposal of hypodermic needles in public places.</w:t>
      </w:r>
      <w:proofErr w:type="gramEnd"/>
      <w:r>
        <w:br/>
      </w:r>
      <w:r>
        <w:br/>
      </w:r>
      <w:r>
        <w:br/>
      </w:r>
    </w:p>
    <w:p w:rsidR="00AC4451" w:rsidRDefault="002E1A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E1A80" w:rsidRPr="002E1A80" w:rsidRDefault="002E1A80" w:rsidP="002E1A80">
      <w:pPr>
        <w:rPr>
          <w:rFonts w:ascii="Times New Roman" w:hAnsi="Times New Roman" w:cs="Times New Roman"/>
        </w:rPr>
      </w:pPr>
      <w:proofErr w:type="gramStart"/>
      <w:r w:rsidRPr="002E1A80">
        <w:rPr>
          <w:rFonts w:ascii="Times New Roman" w:hAnsi="Times New Roman" w:cs="Times New Roman"/>
        </w:rPr>
        <w:t>SECTION 1.</w:t>
      </w:r>
      <w:proofErr w:type="gramEnd"/>
      <w:r w:rsidRPr="002E1A80">
        <w:rPr>
          <w:rFonts w:ascii="Times New Roman" w:hAnsi="Times New Roman" w:cs="Times New Roman"/>
        </w:rPr>
        <w:t xml:space="preserve"> Chapter 94C of the General Laws is hereby amended by inserting after section 32K the following section:-</w:t>
      </w:r>
    </w:p>
    <w:p w:rsidR="002E1A80" w:rsidRPr="002E1A80" w:rsidRDefault="002E1A80" w:rsidP="002E1A80">
      <w:pPr>
        <w:ind w:left="720"/>
        <w:rPr>
          <w:rFonts w:ascii="Times New Roman" w:hAnsi="Times New Roman" w:cs="Times New Roman"/>
        </w:rPr>
      </w:pPr>
      <w:r w:rsidRPr="002E1A80">
        <w:rPr>
          <w:rFonts w:ascii="Times New Roman" w:hAnsi="Times New Roman" w:cs="Times New Roman"/>
        </w:rPr>
        <w:t>Section 32L. (a) Any person who possesses a hypodermic syringe or hypodermic needle on any public or private school grounds, playground, park and recreation area or within 20 yards of coastal or inland waters, as defined in section 1 of chapter 131, without a written prescription shall be punished by imprisonment in a jail or house of correction for not more than 30 days, or by a fine of not more than $5,000 or both such fine and imprisonment for a first offense and for each subsequent violation of this section, not more than 6 months in a jail or house of correction or by a fine of not more than $10,000 or both such fine and imprisonment .</w:t>
      </w:r>
    </w:p>
    <w:p w:rsidR="002E1A80" w:rsidRPr="002E1A80" w:rsidRDefault="002E1A80" w:rsidP="002E1A80">
      <w:pPr>
        <w:ind w:left="720"/>
        <w:rPr>
          <w:rFonts w:ascii="Times New Roman" w:hAnsi="Times New Roman" w:cs="Times New Roman"/>
        </w:rPr>
      </w:pPr>
      <w:r w:rsidRPr="002E1A80">
        <w:rPr>
          <w:rFonts w:ascii="Times New Roman" w:hAnsi="Times New Roman" w:cs="Times New Roman"/>
        </w:rPr>
        <w:t>(b) Any person who places, throws, deposits or discharges non-commercial spent sharps or lancets on any public land,  public or private school grounds, open space, playground, park and recreation area, within 20 yards of coastal or inland waters as defined in section 1 of chapter 131, or on the property of another, shall be punished by imprisonment in a jail or house of correction for not more than 30 days, or by a fine of not more than $5,000 or by both such fine and imprisonment for a first offense and for each subsequent violation of this section not more than 6 months in a jail or house of correction or by a fine of not more than $10,000 or by both such fine and imprisonment .</w:t>
      </w:r>
    </w:p>
    <w:p w:rsidR="00AC4451" w:rsidRDefault="002E1A80" w:rsidP="002E1A80">
      <w:pPr>
        <w:spacing w:line="336" w:lineRule="auto"/>
      </w:pPr>
      <w:proofErr w:type="gramStart"/>
      <w:r w:rsidRPr="002E1A80">
        <w:rPr>
          <w:rFonts w:ascii="Times New Roman" w:hAnsi="Times New Roman" w:cs="Times New Roman"/>
        </w:rPr>
        <w:t>SECTION 2.</w:t>
      </w:r>
      <w:proofErr w:type="gramEnd"/>
      <w:r w:rsidRPr="002E1A80">
        <w:rPr>
          <w:rFonts w:ascii="Times New Roman" w:hAnsi="Times New Roman" w:cs="Times New Roman"/>
        </w:rPr>
        <w:t xml:space="preserve"> Section 25K of chapter 111 of the General Laws, as appearing in the 2006 Official Edition, is hereby amended by inserting after the word “Helpline”, in line 10, the following:- ;(5) information on the penalties for improper hypodermic needle and syringe possession and disposal, including, but not limited to, those enumerated in section 32L of chapter 94C.</w:t>
      </w:r>
      <w:r>
        <w:rPr>
          <w:rFonts w:ascii="Times New Roman"/>
        </w:rPr>
        <w:tab/>
      </w:r>
    </w:p>
    <w:sectPr w:rsidR="00AC4451" w:rsidSect="00AC44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4451"/>
    <w:rsid w:val="002E1A80"/>
    <w:rsid w:val="00AC4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A80"/>
    <w:rPr>
      <w:rFonts w:ascii="Tahoma" w:hAnsi="Tahoma" w:cs="Tahoma"/>
      <w:sz w:val="16"/>
      <w:szCs w:val="16"/>
    </w:rPr>
  </w:style>
  <w:style w:type="character" w:styleId="LineNumber">
    <w:name w:val="line number"/>
    <w:basedOn w:val="DefaultParagraphFont"/>
    <w:uiPriority w:val="99"/>
    <w:semiHidden/>
    <w:unhideWhenUsed/>
    <w:rsid w:val="002E1A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Company>LEG</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 McCarthy</cp:lastModifiedBy>
  <cp:revision>2</cp:revision>
  <dcterms:created xsi:type="dcterms:W3CDTF">2009-01-13T23:17:00Z</dcterms:created>
  <dcterms:modified xsi:type="dcterms:W3CDTF">2009-01-13T23:18:00Z</dcterms:modified>
</cp:coreProperties>
</file>