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EE7" w:rsidRDefault="00F32B42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1/8/2009</w:t>
      </w:r>
    </w:p>
    <w:p w:rsidR="00572EE7" w:rsidRDefault="00F32B42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c>
          <w:tcPr>
            <w:tcW w:w="9018" w:type="dxa"/>
          </w:tcPr>
          <w:p w:rsidR="00DB534B" w:rsidRPr="00DB534B" w:rsidRDefault="002B072C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572EE7" w:rsidRDefault="00F32B42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572EE7" w:rsidRDefault="00F32B42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572EE7" w:rsidRDefault="00F32B42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572EE7" w:rsidRDefault="00F32B42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Ronald Mariano</w:t>
      </w:r>
    </w:p>
    <w:p w:rsidR="00572EE7" w:rsidRDefault="00F32B42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572EE7" w:rsidRDefault="00F32B42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572EE7" w:rsidRDefault="00F32B42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572EE7" w:rsidRDefault="00F32B42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Continuing Education of Insurance Producers.</w:t>
      </w:r>
      <w:proofErr w:type="gramEnd"/>
    </w:p>
    <w:p w:rsidR="00572EE7" w:rsidRDefault="00F32B42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572EE7" w:rsidRDefault="00F32B42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572EE7" w:rsidRDefault="00572EE7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572EE7"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572EE7" w:rsidRDefault="00F32B42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572EE7" w:rsidRDefault="00F32B42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572EE7">
            <w:tc>
              <w:tcPr>
                <w:tcW w:w="4500" w:type="dxa"/>
              </w:tcPr>
              <w:p w:rsidR="00572EE7" w:rsidRDefault="00F32B42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Ronald Mariano</w:t>
                </w:r>
              </w:p>
            </w:tc>
            <w:tc>
              <w:tcPr>
                <w:tcW w:w="4500" w:type="dxa"/>
              </w:tcPr>
              <w:p w:rsidR="00572EE7" w:rsidRDefault="00F32B42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3rd Norfolk</w:t>
                </w:r>
              </w:p>
            </w:tc>
          </w:tr>
        </w:tbl>
      </w:sdtContent>
    </w:sdt>
    <w:p w:rsidR="00572EE7" w:rsidRDefault="00F32B42">
      <w:pPr>
        <w:suppressLineNumbers/>
      </w:pPr>
      <w:r>
        <w:br w:type="page"/>
      </w:r>
    </w:p>
    <w:p w:rsidR="00572EE7" w:rsidRDefault="00F32B42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572EE7" w:rsidRDefault="00F32B42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572EE7" w:rsidRDefault="00F32B42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572EE7" w:rsidRDefault="00F32B42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572EE7" w:rsidRDefault="00F32B42">
      <w:pPr>
        <w:suppressLineNumbers/>
        <w:spacing w:after="2"/>
      </w:pPr>
      <w:r>
        <w:rPr>
          <w:sz w:val="14"/>
        </w:rPr>
        <w:br/>
      </w:r>
      <w:r>
        <w:br/>
      </w:r>
    </w:p>
    <w:p w:rsidR="00572EE7" w:rsidRDefault="00F32B42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Continuing Education of Insurance Producers.</w:t>
      </w:r>
      <w:proofErr w:type="gramEnd"/>
      <w:r>
        <w:br/>
      </w:r>
      <w:r>
        <w:br/>
      </w:r>
      <w:r>
        <w:br/>
      </w:r>
    </w:p>
    <w:p w:rsidR="00572EE7" w:rsidRDefault="00F32B42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F32B42" w:rsidRDefault="00F32B42" w:rsidP="002B072C">
      <w:pPr>
        <w:pStyle w:val="NormalWeb"/>
        <w:spacing w:before="0" w:beforeAutospacing="0" w:after="0" w:afterAutospacing="0" w:line="480" w:lineRule="auto"/>
      </w:pPr>
      <w:r>
        <w:t>Section 177E of chapter 175 of the General Laws, as appearing in the 200</w:t>
      </w:r>
      <w:r w:rsidR="002B072C">
        <w:t>6</w:t>
      </w:r>
      <w:r>
        <w:t xml:space="preserve"> Official Edition, is hereby amended by inserting after subsection E the following subsection:-</w:t>
      </w:r>
    </w:p>
    <w:p w:rsidR="00572EE7" w:rsidRDefault="00F32B42" w:rsidP="002B072C">
      <w:pPr>
        <w:pStyle w:val="NormalWeb"/>
        <w:spacing w:before="0" w:beforeAutospacing="0" w:after="0" w:afterAutospacing="0" w:line="480" w:lineRule="auto"/>
      </w:pPr>
      <w:r>
        <w:t xml:space="preserve">The active annual membership by an individual insurance producer in The National Association of Financial Advisors-Massachusetts may be approved for up to three hours per year of continuing insurance education: </w:t>
      </w:r>
      <w:proofErr w:type="gramStart"/>
      <w:r>
        <w:t>Provided,</w:t>
      </w:r>
      <w:proofErr w:type="gramEnd"/>
      <w:r>
        <w:t xml:space="preserve"> </w:t>
      </w:r>
      <w:r>
        <w:rPr>
          <w:color w:val="000080"/>
        </w:rPr>
        <w:t>t</w:t>
      </w:r>
      <w:r>
        <w:t>hat not more than nine hours of continuing insurance education may be awarded to an individual insurance producer for membership in the organization during a thirty-six month reporting period. Credit for continuing insurance education pursuant to this subdivision may only be awarded to individual insurance producers who are required to complete at least 45 hours</w:t>
      </w:r>
      <w:r>
        <w:rPr>
          <w:color w:val="000080"/>
        </w:rPr>
        <w:t xml:space="preserve"> </w:t>
      </w:r>
      <w:r>
        <w:t>of continuing education per 36 month reporting periods.</w:t>
      </w:r>
      <w:r>
        <w:rPr>
          <w:sz w:val="22"/>
        </w:rPr>
        <w:tab/>
      </w:r>
    </w:p>
    <w:sectPr w:rsidR="00572EE7" w:rsidSect="00572EE7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>
    <w:useFELayout/>
  </w:compat>
  <w:rsids>
    <w:rsidRoot w:val="00572EE7"/>
    <w:rsid w:val="002B072C"/>
    <w:rsid w:val="00572EE7"/>
    <w:rsid w:val="00D93511"/>
    <w:rsid w:val="00F32B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35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2B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2B42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F32B42"/>
  </w:style>
  <w:style w:type="paragraph" w:styleId="NormalWeb">
    <w:name w:val="Normal (Web)"/>
    <w:basedOn w:val="Normal"/>
    <w:uiPriority w:val="99"/>
    <w:unhideWhenUsed/>
    <w:rsid w:val="00F32B42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76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252</Words>
  <Characters>1443</Characters>
  <Application>Microsoft Office Word</Application>
  <DocSecurity>0</DocSecurity>
  <Lines>12</Lines>
  <Paragraphs>3</Paragraphs>
  <ScaleCrop>false</ScaleCrop>
  <Company>Massachusetts Legislature</Company>
  <LinksUpToDate>false</LinksUpToDate>
  <CharactersWithSpaces>1692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Ryan Kearney</cp:lastModifiedBy>
  <cp:revision>3</cp:revision>
  <dcterms:created xsi:type="dcterms:W3CDTF">2009-01-08T20:14:00Z</dcterms:created>
  <dcterms:modified xsi:type="dcterms:W3CDTF">2009-01-12T15:48:00Z</dcterms:modified>
</cp:coreProperties>
</file>