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77CFE" w:rsidRDefault="00C378BF">
      <w:pPr>
        <w:suppressLineNumbers/>
        <w:spacing w:after="2"/>
        <w:jc w:val="center"/>
      </w:pPr>
      <w:r>
        <w:rPr>
          <w:rFonts w:ascii="Arial"/>
          <w:sz w:val="18"/>
        </w:rPr>
        <w:t>HOUSE DOCKET, NO.         FILED ON: 1/14/2009</w:t>
      </w:r>
    </w:p>
    <w:p w:rsidR="00C77CFE" w:rsidRDefault="00C378B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C77CFE" w:rsidRDefault="00C378BF">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DE7C6C">
            <w:pPr>
              <w:suppressLineNumbers/>
              <w:jc w:val="right"/>
              <w:rPr>
                <w:b/>
                <w:sz w:val="28"/>
              </w:rPr>
            </w:pPr>
          </w:p>
        </w:tc>
      </w:tr>
    </w:tbl>
    <w:p w:rsidR="00C77CFE" w:rsidRDefault="00C378BF">
      <w:pPr>
        <w:suppressLineNumbers/>
        <w:spacing w:before="2" w:after="2"/>
        <w:jc w:val="center"/>
      </w:pPr>
      <w:r>
        <w:rPr>
          <w:rFonts w:ascii="Old English Text MT"/>
          <w:sz w:val="32"/>
        </w:rPr>
        <w:t>The Commonwealth of Massachusetts</w:t>
      </w:r>
    </w:p>
    <w:p w:rsidR="00C77CFE" w:rsidRDefault="00C378BF">
      <w:pPr>
        <w:suppressLineNumbers/>
        <w:spacing w:after="2"/>
        <w:jc w:val="center"/>
      </w:pPr>
      <w:r>
        <w:rPr>
          <w:rFonts w:ascii="Times New Roman"/>
          <w:b/>
          <w:sz w:val="32"/>
          <w:vertAlign w:val="superscript"/>
        </w:rPr>
        <w:t>_______________</w:t>
      </w:r>
    </w:p>
    <w:p w:rsidR="00C77CFE" w:rsidRDefault="00C378BF">
      <w:pPr>
        <w:suppressLineNumbers/>
        <w:spacing w:before="2"/>
        <w:jc w:val="center"/>
      </w:pPr>
      <w:r>
        <w:rPr>
          <w:rFonts w:ascii="Times New Roman"/>
          <w:sz w:val="20"/>
        </w:rPr>
        <w:t>PRESENTED BY:</w:t>
      </w:r>
    </w:p>
    <w:p w:rsidR="00C77CFE" w:rsidRDefault="00C378BF">
      <w:pPr>
        <w:suppressLineNumbers/>
        <w:spacing w:after="2"/>
        <w:jc w:val="center"/>
      </w:pPr>
      <w:r>
        <w:rPr>
          <w:rFonts w:ascii="Times New Roman"/>
          <w:b/>
          <w:sz w:val="24"/>
        </w:rPr>
        <w:t>Timothy Madden</w:t>
      </w:r>
    </w:p>
    <w:p w:rsidR="00C77CFE" w:rsidRDefault="00C378BF">
      <w:pPr>
        <w:suppressLineNumbers/>
        <w:jc w:val="center"/>
      </w:pPr>
      <w:r>
        <w:rPr>
          <w:rFonts w:ascii="Times New Roman"/>
          <w:b/>
          <w:sz w:val="32"/>
          <w:vertAlign w:val="superscript"/>
        </w:rPr>
        <w:t>_______________</w:t>
      </w:r>
    </w:p>
    <w:p w:rsidR="00C77CFE" w:rsidRDefault="00C378B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7CFE" w:rsidRDefault="00C378BF">
      <w:pPr>
        <w:suppressLineNumbers/>
      </w:pPr>
      <w:r>
        <w:rPr>
          <w:rFonts w:ascii="Times New Roman"/>
          <w:sz w:val="20"/>
        </w:rPr>
        <w:tab/>
        <w:t>The undersigned legislators and/or citizens respectfully petition for the passage of the accompanying bill:</w:t>
      </w:r>
    </w:p>
    <w:p w:rsidR="00C77CFE" w:rsidRDefault="00C378BF">
      <w:pPr>
        <w:suppressLineNumbers/>
        <w:spacing w:after="2"/>
        <w:jc w:val="center"/>
      </w:pPr>
      <w:proofErr w:type="gramStart"/>
      <w:r>
        <w:rPr>
          <w:rFonts w:ascii="Times New Roman"/>
          <w:sz w:val="24"/>
        </w:rPr>
        <w:t>An Act relative to the Dukes county land bank.</w:t>
      </w:r>
      <w:proofErr w:type="gramEnd"/>
    </w:p>
    <w:p w:rsidR="00C77CFE" w:rsidRDefault="00C378BF">
      <w:pPr>
        <w:suppressLineNumbers/>
        <w:spacing w:after="2"/>
        <w:jc w:val="center"/>
      </w:pPr>
      <w:r>
        <w:rPr>
          <w:rFonts w:ascii="Times New Roman"/>
          <w:b/>
          <w:sz w:val="32"/>
          <w:vertAlign w:val="superscript"/>
        </w:rPr>
        <w:t>_______________</w:t>
      </w:r>
    </w:p>
    <w:p w:rsidR="00C77CFE" w:rsidRDefault="00C378BF">
      <w:pPr>
        <w:suppressLineNumbers/>
        <w:jc w:val="center"/>
      </w:pPr>
      <w:r>
        <w:rPr>
          <w:rFonts w:ascii="Times New Roman"/>
          <w:sz w:val="20"/>
        </w:rPr>
        <w:t>PETITION OF:</w:t>
      </w:r>
    </w:p>
    <w:p w:rsidR="00C77CFE" w:rsidRDefault="00C77CF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Timothy Madden</w:t>
                </w:r>
              </w:p>
            </w:tc>
            <w:tc>
              <w:tcPr>
                <w:tcW w:w="4500" w:type="dxa"/>
              </w:tcPr>
              <w:p>
                <w:pPr>
                  <w:suppressLineNumbers/>
                  <w:spacing w:after="2"/>
                  <w:rPr>
                    <w:rFonts w:ascii="Times New Roman"/>
                    <w:sz w:val="22"/>
                  </w:rPr>
                </w:pPr>
                <w:r>
                  <w:rPr>
                    <w:rFonts w:ascii="Times New Roman"/>
                    <w:sz w:val="22"/>
                  </w:rPr>
                  <w:t>Barnstable, Dukes and Nantucket</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bl>
      </w:sdtContent>
    </w:sdt>
    <w:p w:rsidR="00C77CFE" w:rsidRDefault="00C378BF">
      <w:pPr>
        <w:suppressLineNumbers/>
      </w:pPr>
      <w:r>
        <w:br w:type="page"/>
      </w:r>
    </w:p>
    <w:p w:rsidR="00C77CFE" w:rsidRDefault="00C378BF">
      <w:pPr>
        <w:suppressLineNumbers/>
        <w:spacing w:before="2" w:after="2"/>
        <w:jc w:val="center"/>
      </w:pPr>
      <w:r>
        <w:rPr>
          <w:rFonts w:ascii="Old English Text MT"/>
          <w:sz w:val="32"/>
        </w:rPr>
        <w:lastRenderedPageBreak/>
        <w:t>The Commonwealth of Massachusetts</w:t>
      </w:r>
      <w:r>
        <w:rPr>
          <w:rFonts w:ascii="Old English Text MT"/>
          <w:sz w:val="32"/>
        </w:rPr>
        <w:br/>
      </w:r>
    </w:p>
    <w:p w:rsidR="00C77CFE" w:rsidRDefault="00C378BF">
      <w:pPr>
        <w:suppressLineNumbers/>
        <w:spacing w:after="2"/>
        <w:jc w:val="center"/>
      </w:pPr>
      <w:r>
        <w:rPr>
          <w:rFonts w:ascii="Times New Roman"/>
          <w:b/>
          <w:sz w:val="24"/>
          <w:vertAlign w:val="superscript"/>
        </w:rPr>
        <w:t>_______________</w:t>
      </w:r>
    </w:p>
    <w:p w:rsidR="00C77CFE" w:rsidRDefault="00C378BF">
      <w:pPr>
        <w:suppressLineNumbers/>
        <w:spacing w:after="2"/>
        <w:jc w:val="center"/>
      </w:pPr>
      <w:r>
        <w:rPr>
          <w:rFonts w:ascii="Times New Roman"/>
          <w:b/>
          <w:sz w:val="18"/>
        </w:rPr>
        <w:t>In the Year Two Thousand and Nine</w:t>
      </w:r>
    </w:p>
    <w:p w:rsidR="00C77CFE" w:rsidRDefault="00C378BF">
      <w:pPr>
        <w:suppressLineNumbers/>
        <w:spacing w:after="2"/>
        <w:jc w:val="center"/>
      </w:pPr>
      <w:r>
        <w:rPr>
          <w:rFonts w:ascii="Times New Roman"/>
          <w:b/>
          <w:sz w:val="24"/>
          <w:vertAlign w:val="superscript"/>
        </w:rPr>
        <w:t>_______________</w:t>
      </w:r>
    </w:p>
    <w:p w:rsidR="00C77CFE" w:rsidRDefault="00C378BF">
      <w:pPr>
        <w:suppressLineNumbers/>
        <w:spacing w:after="2"/>
      </w:pPr>
      <w:r>
        <w:rPr>
          <w:sz w:val="14"/>
        </w:rPr>
        <w:br/>
      </w:r>
      <w:r>
        <w:br/>
      </w:r>
    </w:p>
    <w:p w:rsidR="00C77CFE" w:rsidRDefault="00C378BF">
      <w:pPr>
        <w:suppressLineNumbers/>
      </w:pPr>
      <w:proofErr w:type="gramStart"/>
      <w:r>
        <w:rPr>
          <w:rFonts w:ascii="Times New Roman"/>
          <w:smallCaps/>
          <w:sz w:val="28"/>
        </w:rPr>
        <w:t>An Act relative to the Dukes county land bank.</w:t>
      </w:r>
      <w:proofErr w:type="gramEnd"/>
      <w:r>
        <w:br/>
      </w:r>
      <w:r>
        <w:br/>
      </w:r>
      <w:r>
        <w:br/>
      </w:r>
    </w:p>
    <w:p w:rsidR="00C77CFE" w:rsidRDefault="00C378B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84456" w:rsidR="00C378BF" w:rsidP="00C378BF" w:rsidRDefault="00C378BF">
      <w:pPr>
        <w:spacing w:line="336" w:lineRule="auto"/>
        <w:rPr>
          <w:rFonts w:ascii="Times New Roman"/>
        </w:rPr>
      </w:pPr>
      <w:r>
        <w:rPr>
          <w:rFonts w:ascii="Times New Roman"/>
        </w:rPr>
        <w:tab/>
      </w:r>
      <w:r w:rsidRPr="00584456">
        <w:rPr>
          <w:rFonts w:ascii="Times New Roman"/>
        </w:rPr>
        <w:t>Clause (m) of section 12 of chapter 736 of the acts of 1985, as amended by section 15 of chapter 673 of the acts of 1987, in hereby further amended by striking out in line 1 the words:</w:t>
      </w:r>
    </w:p>
    <w:p w:rsidRPr="00584456" w:rsidR="00C378BF" w:rsidP="00C378BF" w:rsidRDefault="00C378BF">
      <w:pPr>
        <w:spacing w:line="336" w:lineRule="auto"/>
        <w:rPr>
          <w:rFonts w:ascii="Times New Roman"/>
        </w:rPr>
      </w:pPr>
    </w:p>
    <w:p w:rsidRPr="00584456" w:rsidR="00C378BF" w:rsidP="00C378BF" w:rsidRDefault="00C378BF">
      <w:pPr>
        <w:spacing w:line="336" w:lineRule="auto"/>
        <w:rPr>
          <w:rFonts w:ascii="Times New Roman"/>
        </w:rPr>
      </w:pPr>
      <w:r w:rsidRPr="00584456">
        <w:rPr>
          <w:rFonts w:ascii="Times New Roman"/>
        </w:rPr>
        <w:tab/>
      </w:r>
      <w:r w:rsidRPr="00584456">
        <w:rPr>
          <w:rFonts w:ascii="Times New Roman"/>
        </w:rPr>
        <w:t>“</w:t>
      </w:r>
      <w:r w:rsidRPr="00584456">
        <w:rPr>
          <w:rFonts w:ascii="Times New Roman"/>
        </w:rPr>
        <w:t>The first one hundred thousand dollars</w:t>
      </w:r>
      <w:r w:rsidRPr="00584456">
        <w:rPr>
          <w:rFonts w:ascii="Times New Roman"/>
        </w:rPr>
        <w:t>”</w:t>
      </w:r>
      <w:r w:rsidRPr="00584456">
        <w:rPr>
          <w:rFonts w:ascii="Times New Roman"/>
        </w:rPr>
        <w:t xml:space="preserve"> and inserting in place thereof the following:</w:t>
      </w:r>
    </w:p>
    <w:p w:rsidRPr="00584456" w:rsidR="00C378BF" w:rsidP="00C378BF" w:rsidRDefault="00C378BF">
      <w:pPr>
        <w:spacing w:line="336" w:lineRule="auto"/>
        <w:rPr>
          <w:rFonts w:ascii="Times New Roman"/>
        </w:rPr>
      </w:pPr>
    </w:p>
    <w:p w:rsidR="00C77CFE" w:rsidRDefault="00C378BF">
      <w:pPr>
        <w:spacing w:line="336" w:lineRule="auto"/>
      </w:pPr>
      <w:r w:rsidRPr="00584456">
        <w:rPr>
          <w:rFonts w:ascii="Times New Roman"/>
        </w:rPr>
        <w:tab/>
      </w:r>
      <w:r w:rsidRPr="00584456">
        <w:rPr>
          <w:rFonts w:ascii="Times New Roman"/>
        </w:rPr>
        <w:t>“</w:t>
      </w:r>
      <w:proofErr w:type="gramStart"/>
      <w:r w:rsidRPr="00584456">
        <w:rPr>
          <w:rFonts w:ascii="Times New Roman"/>
        </w:rPr>
        <w:t>an</w:t>
      </w:r>
      <w:proofErr w:type="gramEnd"/>
      <w:r w:rsidRPr="00584456">
        <w:rPr>
          <w:rFonts w:ascii="Times New Roman"/>
        </w:rPr>
        <w:t xml:space="preserve"> amount, determined on or before January 1 of each year by the land bank commission after due analysis of the range of real estate prices in the member towns and in no event less than $300,000.</w:t>
      </w:r>
      <w:r w:rsidRPr="00584456">
        <w:rPr>
          <w:rFonts w:ascii="Times New Roman"/>
        </w:rPr>
        <w:t>”</w:t>
      </w:r>
    </w:p>
    <w:sectPr w:rsidR="00C77CFE" w:rsidSect="00DE7C6C">
      <w:pgSz w:w="12240" w:h="15840"/>
      <w:pgMar w:top="1440" w:right="1440" w:bottom="1440" w:left="1440" w:header="720" w:footer="720" w:gutter="0"/>
      <w:lnNumType w:countBy="1" w:restart="continuous"/>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C77CFE"/>
    <w:rsid w:val="00364185"/>
    <w:rsid w:val="00C378BF"/>
    <w:rsid w:val="00C77CFE"/>
    <w:rsid w:val="00DE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8BF"/>
    <w:rPr>
      <w:rFonts w:ascii="Tahoma" w:hAnsi="Tahoma" w:cs="Tahoma"/>
      <w:sz w:val="16"/>
      <w:szCs w:val="16"/>
    </w:rPr>
  </w:style>
  <w:style w:type="character" w:styleId="LineNumber">
    <w:name w:val="line number"/>
    <w:basedOn w:val="DefaultParagraphFont"/>
    <w:uiPriority w:val="99"/>
    <w:semiHidden/>
    <w:unhideWhenUsed/>
    <w:rsid w:val="00C378B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197</Words>
  <Characters>1123</Characters>
  <Application>Microsoft Office Word</Application>
  <DocSecurity>0</DocSecurity>
  <Lines>9</Lines>
  <Paragraphs>2</Paragraphs>
  <ScaleCrop>false</ScaleCrop>
  <Company>LEG</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cp:lastModifiedBy>
  <cp:revision>3</cp:revision>
  <dcterms:created xsi:type="dcterms:W3CDTF">2009-01-14T17:48:00Z</dcterms:created>
  <dcterms:modified xsi:type="dcterms:W3CDTF">2009-01-14T17:53:00Z</dcterms:modified>
</cp:coreProperties>
</file>