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88" w:rsidRDefault="0081230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C0F88" w:rsidRDefault="0081230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1230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C0F88" w:rsidRDefault="008123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C0F88" w:rsidRDefault="008123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0F88" w:rsidRDefault="008123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C0F88" w:rsidRDefault="008123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Barbara A. L'Italien</w:t>
      </w:r>
    </w:p>
    <w:p w:rsidR="003C0F88" w:rsidRDefault="008123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0F88" w:rsidRDefault="008123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C0F88" w:rsidRDefault="008123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C0F88" w:rsidRDefault="0081230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human</w:t>
      </w:r>
      <w:r>
        <w:rPr>
          <w:rFonts w:ascii="Times New Roman"/>
          <w:sz w:val="24"/>
        </w:rPr>
        <w:t>e treatment of disabled persons.</w:t>
      </w:r>
      <w:proofErr w:type="gramEnd"/>
    </w:p>
    <w:p w:rsidR="003C0F88" w:rsidRDefault="008123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0F88" w:rsidRDefault="008123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C0F88" w:rsidRDefault="003C0F8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C0F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C0F88" w:rsidRDefault="008123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C0F88" w:rsidRDefault="008123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C0F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C0F88" w:rsidRDefault="008123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A. L'Italien</w:t>
                </w:r>
              </w:p>
            </w:tc>
            <w:tc>
              <w:tcPr>
                <w:tcW w:w="4500" w:type="dxa"/>
              </w:tcPr>
              <w:p w:rsidR="003C0F88" w:rsidRDefault="008123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Essex</w:t>
                </w:r>
              </w:p>
            </w:tc>
          </w:tr>
        </w:tbl>
      </w:sdtContent>
    </w:sdt>
    <w:p w:rsidR="003C0F88" w:rsidRDefault="0081230E">
      <w:pPr>
        <w:suppressLineNumbers/>
      </w:pPr>
      <w:r>
        <w:br w:type="page"/>
      </w:r>
    </w:p>
    <w:p w:rsidR="003C0F88" w:rsidRDefault="0081230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109 OF 2007-2008.]</w:t>
      </w:r>
    </w:p>
    <w:p w:rsidR="003C0F88" w:rsidRDefault="008123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C0F88" w:rsidRDefault="008123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0F88" w:rsidRDefault="008123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C0F88" w:rsidRDefault="008123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0F88" w:rsidRDefault="0081230E">
      <w:pPr>
        <w:suppressLineNumbers/>
        <w:spacing w:after="2"/>
      </w:pPr>
      <w:r>
        <w:rPr>
          <w:sz w:val="14"/>
        </w:rPr>
        <w:br/>
      </w:r>
      <w:r>
        <w:br/>
      </w:r>
    </w:p>
    <w:p w:rsidR="003C0F88" w:rsidRDefault="0081230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humane treatment of disabled persons.</w:t>
      </w:r>
      <w:proofErr w:type="gramEnd"/>
      <w:r>
        <w:br/>
      </w:r>
      <w:r>
        <w:br/>
      </w:r>
      <w:r>
        <w:br/>
      </w:r>
    </w:p>
    <w:p w:rsidR="003C0F88" w:rsidRDefault="0081230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1230E" w:rsidRDefault="0081230E" w:rsidP="0081230E">
      <w:proofErr w:type="gramStart"/>
      <w:r>
        <w:t>SECTION 1.</w:t>
      </w:r>
      <w:proofErr w:type="gramEnd"/>
      <w:r>
        <w:t xml:space="preserve"> Section 16 of Chapter 6A of the General Laws, as appearing in the 2006 official edition, is hereby amended by adding at the thereof the following text:-</w:t>
      </w:r>
    </w:p>
    <w:p w:rsidR="0081230E" w:rsidRDefault="0081230E" w:rsidP="0081230E">
      <w:r w:rsidRPr="008E5C35">
        <w:t xml:space="preserve">Disabled citizens, as all other citizens of the </w:t>
      </w:r>
      <w:r>
        <w:t>C</w:t>
      </w:r>
      <w:r w:rsidRPr="008E5C35">
        <w:t>ommonwealth, are entitled to equal protection under Article CXIV of the Massachusetts Constitution, which prohibits discrimination on the basis of handicap, and the full</w:t>
      </w:r>
      <w:r>
        <w:t xml:space="preserve"> protection of the laws of the C</w:t>
      </w:r>
      <w:r w:rsidRPr="008E5C35">
        <w:t>ommonwealth, which prohibit the use of corporal punishment on school children and prisoners.</w:t>
      </w:r>
    </w:p>
    <w:p w:rsidR="0081230E" w:rsidRPr="008E5C35" w:rsidRDefault="0081230E" w:rsidP="0081230E">
      <w:r w:rsidRPr="008E5C35">
        <w:t xml:space="preserve">No program funded, operated, licensed, or approved by any agency or subdivision of the </w:t>
      </w:r>
      <w:r>
        <w:t>C</w:t>
      </w:r>
      <w:r w:rsidRPr="008E5C35">
        <w:t>ommonwealth shall administer to any person with a physical or mental disability any procedure which causes obvious signs of physical pain, including, but not limited to</w:t>
      </w:r>
      <w:r>
        <w:t>,</w:t>
      </w:r>
      <w:r w:rsidRPr="008E5C35">
        <w:t xml:space="preserve"> hitting, pinching, and electric shock for the purposes of changing the behavior of the person.</w:t>
      </w:r>
    </w:p>
    <w:p w:rsidR="0081230E" w:rsidRPr="008E5C35" w:rsidRDefault="0081230E" w:rsidP="0081230E">
      <w:r w:rsidRPr="008E5C35">
        <w:t>No such program may employ any form of physical contact or punishment that is otherwise prohibited by law, or would be prohibited if used on a non-disabled person.</w:t>
      </w:r>
    </w:p>
    <w:p w:rsidR="003C0F88" w:rsidRDefault="0081230E" w:rsidP="0081230E">
      <w:pPr>
        <w:spacing w:line="336" w:lineRule="auto"/>
      </w:pPr>
      <w:r w:rsidRPr="008E5C35">
        <w:t xml:space="preserve">No such program may employ any procedure which denies a person with a physical or mental disability adequate sleep, food, shelter, </w:t>
      </w:r>
      <w:r>
        <w:t>bedding or bathroom facilities.</w:t>
      </w:r>
      <w:r>
        <w:rPr>
          <w:rFonts w:ascii="Times New Roman"/>
        </w:rPr>
        <w:tab/>
      </w:r>
    </w:p>
    <w:sectPr w:rsidR="003C0F88" w:rsidSect="003C0F8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0F88"/>
    <w:rsid w:val="003C0F88"/>
    <w:rsid w:val="0081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3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123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Company>LEG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SFerrara</cp:lastModifiedBy>
  <cp:revision>2</cp:revision>
  <dcterms:created xsi:type="dcterms:W3CDTF">2009-01-13T14:44:00Z</dcterms:created>
  <dcterms:modified xsi:type="dcterms:W3CDTF">2009-01-13T14:45:00Z</dcterms:modified>
</cp:coreProperties>
</file>