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CB0A87" w:rsidRDefault="00D46469">
      <w:pPr>
        <w:suppressLineNumbers/>
        <w:spacing w:after="2"/>
        <w:jc w:val="center"/>
      </w:pPr>
      <w:r>
        <w:rPr>
          <w:rFonts w:ascii="Arial"/>
          <w:sz w:val="18"/>
        </w:rPr>
        <w:t>HOUSE DOCKET, NO.         FILED ON: 1/5/2009</w:t>
      </w:r>
    </w:p>
    <w:p w:rsidR="00CB0A87" w:rsidRDefault="00D46469">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p w:rsidR="00CB0A87" w:rsidRDefault="00D46469">
      <w:pPr>
        <w:suppressLineNumbers/>
        <w:spacing w:after="2"/>
        <w:jc w:val="right"/>
      </w:pPr>
      <w:r>
        <w:rPr>
          <w:rFonts w:ascii="Times New Roman"/>
          <w:b/>
          <w:sz w:val="28"/>
        </w:rPr>
        <w:t>[LOCAL APPROVAL RECEIVED.]</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E726B8">
            <w:pPr>
              <w:suppressLineNumbers/>
              <w:jc w:val="right"/>
              <w:rPr>
                <w:b/>
                <w:sz w:val="28"/>
              </w:rPr>
            </w:pPr>
          </w:p>
        </w:tc>
      </w:tr>
    </w:tbl>
    <w:p w:rsidR="00CB0A87" w:rsidRDefault="00D46469">
      <w:pPr>
        <w:suppressLineNumbers/>
        <w:spacing w:before="2" w:after="2"/>
        <w:jc w:val="center"/>
      </w:pPr>
      <w:r>
        <w:rPr>
          <w:rFonts w:ascii="Old English Text MT"/>
          <w:sz w:val="32"/>
        </w:rPr>
        <w:t>The Commonwealth of Massachusetts</w:t>
      </w:r>
    </w:p>
    <w:p w:rsidR="00CB0A87" w:rsidRDefault="00D46469">
      <w:pPr>
        <w:suppressLineNumbers/>
        <w:spacing w:after="2"/>
        <w:jc w:val="center"/>
      </w:pPr>
      <w:r>
        <w:rPr>
          <w:rFonts w:ascii="Times New Roman"/>
          <w:b/>
          <w:sz w:val="32"/>
          <w:vertAlign w:val="superscript"/>
        </w:rPr>
        <w:t>_______________</w:t>
      </w:r>
    </w:p>
    <w:p w:rsidR="00CB0A87" w:rsidRDefault="00D46469">
      <w:pPr>
        <w:suppressLineNumbers/>
        <w:spacing w:before="2"/>
        <w:jc w:val="center"/>
      </w:pPr>
      <w:r>
        <w:rPr>
          <w:rFonts w:ascii="Times New Roman"/>
          <w:sz w:val="20"/>
        </w:rPr>
        <w:t>PRESENTED BY:</w:t>
      </w:r>
    </w:p>
    <w:p w:rsidR="00CB0A87" w:rsidRDefault="00D46469">
      <w:pPr>
        <w:suppressLineNumbers/>
        <w:spacing w:after="2"/>
        <w:jc w:val="center"/>
      </w:pPr>
      <w:r>
        <w:rPr>
          <w:rFonts w:ascii="Times New Roman"/>
          <w:b/>
          <w:sz w:val="24"/>
        </w:rPr>
        <w:t>David P. Linsky</w:t>
      </w:r>
    </w:p>
    <w:p w:rsidR="00CB0A87" w:rsidRDefault="00D46469">
      <w:pPr>
        <w:suppressLineNumbers/>
        <w:jc w:val="center"/>
      </w:pPr>
      <w:r>
        <w:rPr>
          <w:rFonts w:ascii="Times New Roman"/>
          <w:b/>
          <w:sz w:val="32"/>
          <w:vertAlign w:val="superscript"/>
        </w:rPr>
        <w:t>_______________</w:t>
      </w:r>
    </w:p>
    <w:p w:rsidR="00CB0A87" w:rsidRDefault="00D4646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B0A87" w:rsidRDefault="00D46469">
      <w:pPr>
        <w:suppressLineNumbers/>
      </w:pPr>
      <w:r>
        <w:rPr>
          <w:rFonts w:ascii="Times New Roman"/>
          <w:sz w:val="20"/>
        </w:rPr>
        <w:tab/>
        <w:t>The undersigned legislators and/or citizens respectfully petition for the passage of the accompanying bill:</w:t>
      </w:r>
    </w:p>
    <w:p w:rsidR="00CB0A87" w:rsidRDefault="00D46469">
      <w:pPr>
        <w:suppressLineNumbers/>
        <w:spacing w:after="2"/>
        <w:jc w:val="center"/>
      </w:pPr>
      <w:proofErr w:type="gramStart"/>
      <w:r>
        <w:rPr>
          <w:rFonts w:ascii="Times New Roman"/>
          <w:sz w:val="24"/>
        </w:rPr>
        <w:t>An Act authorizing the town of Natick to lease certain property.</w:t>
      </w:r>
      <w:proofErr w:type="gramEnd"/>
    </w:p>
    <w:p w:rsidR="00CB0A87" w:rsidRDefault="00D46469">
      <w:pPr>
        <w:suppressLineNumbers/>
        <w:spacing w:after="2"/>
        <w:jc w:val="center"/>
      </w:pPr>
      <w:r>
        <w:rPr>
          <w:rFonts w:ascii="Times New Roman"/>
          <w:b/>
          <w:sz w:val="32"/>
          <w:vertAlign w:val="superscript"/>
        </w:rPr>
        <w:t>_______________</w:t>
      </w:r>
    </w:p>
    <w:p w:rsidR="00CB0A87" w:rsidRDefault="00D46469">
      <w:pPr>
        <w:suppressLineNumbers/>
        <w:jc w:val="center"/>
      </w:pPr>
      <w:r>
        <w:rPr>
          <w:rFonts w:ascii="Times New Roman"/>
          <w:sz w:val="20"/>
        </w:rPr>
        <w:t>PETITION OF:</w:t>
      </w:r>
    </w:p>
    <w:p w:rsidR="00CB0A87" w:rsidRDefault="00CB0A87">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David P. Linsky</w:t>
                </w:r>
              </w:p>
            </w:tc>
            <w:tc>
              <w:tcPr>
                <w:tcW w:w="4500" w:type="dxa"/>
              </w:tcPr>
              <w:p>
                <w:pPr>
                  <w:suppressLineNumbers/>
                  <w:spacing w:after="2"/>
                  <w:rPr>
                    <w:rFonts w:ascii="Times New Roman"/>
                    <w:sz w:val="22"/>
                  </w:rPr>
                </w:pPr>
                <w:r>
                  <w:rPr>
                    <w:rFonts w:ascii="Times New Roman"/>
                    <w:sz w:val="22"/>
                  </w:rPr>
                  <w:t>5th Middlesex</w:t>
                </w:r>
              </w:p>
            </w:tc>
          </w:tr>
          <w:tr>
            <w:tc>
              <w:tcPr>
                <w:tcW w:w="4500" w:type="dxa"/>
              </w:tcPr>
              <w:p>
                <w:pPr>
                  <w:suppressLineNumbers/>
                  <w:spacing w:after="2"/>
                  <w:rPr>
                    <w:rFonts w:ascii="Times New Roman"/>
                    <w:sz w:val="22"/>
                  </w:rPr>
                </w:pPr>
                <w:r>
                  <w:rPr>
                    <w:rFonts w:ascii="Times New Roman"/>
                    <w:sz w:val="22"/>
                  </w:rPr>
                  <w:t>Alice Hanlon Peisch</w:t>
                </w:r>
              </w:p>
            </w:tc>
            <w:tc>
              <w:tcPr>
                <w:tcW w:w="4500" w:type="dxa"/>
              </w:tcPr>
              <w:p>
                <w:pPr>
                  <w:suppressLineNumbers/>
                  <w:spacing w:after="2"/>
                  <w:rPr>
                    <w:rFonts w:ascii="Times New Roman"/>
                    <w:sz w:val="22"/>
                  </w:rPr>
                </w:pPr>
                <w:r>
                  <w:rPr>
                    <w:rFonts w:ascii="Times New Roman"/>
                    <w:sz w:val="22"/>
                  </w:rPr>
                  <w:t>14th Norfolk</w:t>
                </w:r>
              </w:p>
            </w:tc>
          </w:tr>
          <w:tr>
            <w:tc>
              <w:tcPr>
                <w:tcW w:w="4500" w:type="dxa"/>
              </w:tcPr>
              <w:p>
                <w:pPr>
                  <w:suppressLineNumbers/>
                  <w:spacing w:after="2"/>
                  <w:rPr>
                    <w:rFonts w:ascii="Times New Roman"/>
                    <w:sz w:val="22"/>
                  </w:rPr>
                </w:pPr>
                <w:r>
                  <w:rPr>
                    <w:rFonts w:ascii="Times New Roman"/>
                    <w:sz w:val="22"/>
                  </w:rPr>
                  <w:t>Brown, Scott (SEN)</w:t>
                </w:r>
              </w:p>
            </w:tc>
            <w:tc>
              <w:tcPr>
                <w:tcW w:w="4500" w:type="dxa"/>
              </w:tcPr>
              <w:p>
                <w:pPr>
                  <w:suppressLineNumbers/>
                  <w:spacing w:after="2"/>
                  <w:rPr>
                    <w:rFonts w:ascii="Times New Roman"/>
                    <w:sz w:val="22"/>
                  </w:rPr>
                </w:pPr>
                <w:r>
                  <w:rPr>
                    <w:rFonts w:ascii="Times New Roman"/>
                    <w:sz w:val="22"/>
                  </w:rPr>
                  <w:t>Norfolk, Bristol and Middlesex</w:t>
                </w:r>
              </w:p>
            </w:tc>
          </w:tr>
          <w:tr>
            <w:tc>
              <w:tcPr>
                <w:tcW w:w="4500" w:type="dxa"/>
              </w:tcPr>
              <w:p>
                <w:pPr>
                  <w:suppressLineNumbers/>
                  <w:spacing w:after="2"/>
                  <w:rPr>
                    <w:rFonts w:ascii="Times New Roman"/>
                    <w:sz w:val="22"/>
                  </w:rPr>
                </w:pPr>
                <w:r>
                  <w:rPr>
                    <w:rFonts w:ascii="Times New Roman"/>
                    <w:sz w:val="22"/>
                  </w:rPr>
                  <w:t>Spilka, Karen (SEN)</w:t>
                </w:r>
              </w:p>
            </w:tc>
            <w:tc>
              <w:tcPr>
                <w:tcW w:w="4500" w:type="dxa"/>
              </w:tcPr>
              <w:p>
                <w:pPr>
                  <w:suppressLineNumbers/>
                  <w:spacing w:after="2"/>
                  <w:rPr>
                    <w:rFonts w:ascii="Times New Roman"/>
                    <w:sz w:val="22"/>
                  </w:rPr>
                </w:pPr>
                <w:r>
                  <w:rPr>
                    <w:rFonts w:ascii="Times New Roman"/>
                    <w:sz w:val="22"/>
                  </w:rPr>
                  <w:t>Second Middlesex and Norfolk</w:t>
                </w:r>
              </w:p>
            </w:tc>
          </w:tr>
        </w:tbl>
      </w:sdtContent>
    </w:sdt>
    <w:p w:rsidR="00CB0A87" w:rsidRDefault="00D46469">
      <w:pPr>
        <w:suppressLineNumbers/>
      </w:pPr>
      <w:r>
        <w:br w:type="page"/>
      </w:r>
    </w:p>
    <w:p w:rsidR="00CB0A87" w:rsidRDefault="00D46469">
      <w:pPr>
        <w:suppressLineNumbers/>
        <w:spacing w:before="2" w:after="2"/>
        <w:jc w:val="center"/>
      </w:pPr>
      <w:r>
        <w:rPr>
          <w:rFonts w:ascii="Old English Text MT"/>
          <w:sz w:val="32"/>
        </w:rPr>
        <w:lastRenderedPageBreak/>
        <w:t>The Commonwealth of Massachusetts</w:t>
      </w:r>
      <w:r>
        <w:rPr>
          <w:rFonts w:ascii="Old English Text MT"/>
          <w:sz w:val="32"/>
        </w:rPr>
        <w:br/>
      </w:r>
    </w:p>
    <w:p w:rsidR="00CB0A87" w:rsidRDefault="00D46469">
      <w:pPr>
        <w:suppressLineNumbers/>
        <w:spacing w:after="2"/>
        <w:jc w:val="center"/>
      </w:pPr>
      <w:r>
        <w:rPr>
          <w:rFonts w:ascii="Times New Roman"/>
          <w:b/>
          <w:sz w:val="24"/>
          <w:vertAlign w:val="superscript"/>
        </w:rPr>
        <w:t>_______________</w:t>
      </w:r>
    </w:p>
    <w:p w:rsidR="00CB0A87" w:rsidRDefault="00D46469">
      <w:pPr>
        <w:suppressLineNumbers/>
        <w:spacing w:after="2"/>
        <w:jc w:val="center"/>
      </w:pPr>
      <w:r>
        <w:rPr>
          <w:rFonts w:ascii="Times New Roman"/>
          <w:b/>
          <w:sz w:val="18"/>
        </w:rPr>
        <w:t>In the Year Two Thousand and Nine</w:t>
      </w:r>
    </w:p>
    <w:p w:rsidR="00CB0A87" w:rsidRDefault="00D46469">
      <w:pPr>
        <w:suppressLineNumbers/>
        <w:spacing w:after="2"/>
        <w:jc w:val="center"/>
      </w:pPr>
      <w:r>
        <w:rPr>
          <w:rFonts w:ascii="Times New Roman"/>
          <w:b/>
          <w:sz w:val="24"/>
          <w:vertAlign w:val="superscript"/>
        </w:rPr>
        <w:t>_______________</w:t>
      </w:r>
    </w:p>
    <w:p w:rsidR="00CB0A87" w:rsidRDefault="00D46469">
      <w:pPr>
        <w:suppressLineNumbers/>
        <w:spacing w:after="2"/>
      </w:pPr>
      <w:r>
        <w:rPr>
          <w:sz w:val="14"/>
        </w:rPr>
        <w:br/>
      </w:r>
      <w:r>
        <w:br/>
      </w:r>
    </w:p>
    <w:p w:rsidR="00CB0A87" w:rsidRDefault="00D46469">
      <w:pPr>
        <w:suppressLineNumbers/>
      </w:pPr>
      <w:r>
        <w:rPr>
          <w:rFonts w:ascii="Times New Roman"/>
          <w:smallCaps/>
          <w:sz w:val="28"/>
        </w:rPr>
        <w:t xml:space="preserve">An Act authorizing the town of Natick to lease </w:t>
      </w:r>
      <w:r w:rsidR="00E726B8">
        <w:rPr>
          <w:rFonts w:ascii="Times New Roman"/>
          <w:smallCaps/>
          <w:sz w:val="28"/>
        </w:rPr>
        <w:t>certain property</w:t>
      </w:r>
      <w:r>
        <w:rPr>
          <w:rFonts w:ascii="Times New Roman"/>
          <w:smallCaps/>
          <w:sz w:val="28"/>
        </w:rPr>
        <w:t>.</w:t>
      </w:r>
      <w:r>
        <w:br/>
      </w:r>
      <w:r>
        <w:br/>
      </w:r>
      <w:r>
        <w:br/>
      </w:r>
    </w:p>
    <w:p w:rsidR="00CB0A87" w:rsidRDefault="00D4646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46469" w:rsidP="00D46469" w:rsidRDefault="00D46469">
      <w:pPr>
        <w:pStyle w:val="NoSpacing"/>
        <w:rPr>
          <w:rFonts w:ascii="Times New Roman" w:hAnsi="Times New Roman"/>
          <w:sz w:val="24"/>
          <w:szCs w:val="24"/>
        </w:rPr>
      </w:pPr>
      <w:r>
        <w:rPr>
          <w:rFonts w:ascii="Times New Roman"/>
        </w:rPr>
        <w:tab/>
      </w:r>
      <w:proofErr w:type="gramStart"/>
      <w:r w:rsidRPr="003D164C">
        <w:rPr>
          <w:rFonts w:ascii="Times New Roman" w:hAnsi="Times New Roman"/>
          <w:sz w:val="24"/>
          <w:szCs w:val="24"/>
        </w:rPr>
        <w:t>SECTION 1.</w:t>
      </w:r>
      <w:proofErr w:type="gramEnd"/>
      <w:r w:rsidRPr="003D164C">
        <w:rPr>
          <w:rFonts w:ascii="Times New Roman" w:hAnsi="Times New Roman"/>
          <w:sz w:val="24"/>
          <w:szCs w:val="24"/>
        </w:rPr>
        <w:t xml:space="preserve"> </w:t>
      </w:r>
      <w:r>
        <w:rPr>
          <w:rFonts w:ascii="Times New Roman" w:hAnsi="Times New Roman"/>
          <w:sz w:val="24"/>
          <w:szCs w:val="24"/>
        </w:rPr>
        <w:t>Notwithstanding the provisions of Chapter 40, Section 3 of the Massachusetts General Laws, or any general law or special law to the contrary, the Board of Selectmen of Natick is authorized to issue a Request for Proposals to lease for a term not to exceed ninety-nine (99) years (including any extension or renewal terms) the property at 5 Auburn Street in Natick, MA, which is now formerly the site of the Eliot Elementary School, and the Board of Selectmen of Natick is authorized to enter into a lease for said property for a term not to exceed ninety-nine (99) years (including any extension or renewal terms).</w:t>
      </w:r>
    </w:p>
    <w:p w:rsidR="00D46469" w:rsidP="00D46469" w:rsidRDefault="00D46469">
      <w:pPr>
        <w:pStyle w:val="NoSpacing"/>
        <w:rPr>
          <w:rFonts w:ascii="Times New Roman" w:hAnsi="Times New Roman"/>
          <w:sz w:val="24"/>
          <w:szCs w:val="24"/>
        </w:rPr>
      </w:pPr>
    </w:p>
    <w:p w:rsidR="00D46469" w:rsidP="00D46469" w:rsidRDefault="00D46469">
      <w:pPr>
        <w:pStyle w:val="NoSpacing"/>
        <w:rPr>
          <w:rFonts w:ascii="Times New Roman" w:hAnsi="Times New Roman"/>
          <w:sz w:val="24"/>
          <w:szCs w:val="24"/>
        </w:rPr>
      </w:pPr>
      <w:proofErr w:type="gramStart"/>
      <w:r>
        <w:rPr>
          <w:rFonts w:ascii="Times New Roman" w:hAnsi="Times New Roman"/>
          <w:sz w:val="24"/>
          <w:szCs w:val="24"/>
        </w:rPr>
        <w:t>SECTION 2.</w:t>
      </w:r>
      <w:proofErr w:type="gramEnd"/>
      <w:r>
        <w:rPr>
          <w:rFonts w:ascii="Times New Roman" w:hAnsi="Times New Roman"/>
          <w:sz w:val="24"/>
          <w:szCs w:val="24"/>
        </w:rPr>
        <w:t xml:space="preserve">  The Board of Selectmen of Natick is authorized to issue a Request for Proposals offering the property at 5 Auburn Street for both sale and lease (such lease to be for a term not to exceed ninety-nine (99) years, including any extension or renewal terms) with said Request for Proposals providing an adequate mechanism for comparing the sale and lease options, provided that the terms of any lease or sale must be approved by a subsequent Town Meeting.</w:t>
      </w:r>
    </w:p>
    <w:p w:rsidR="00D46469" w:rsidP="00D46469" w:rsidRDefault="00D46469">
      <w:pPr>
        <w:pStyle w:val="NoSpacing"/>
        <w:rPr>
          <w:rFonts w:ascii="Times New Roman" w:hAnsi="Times New Roman"/>
          <w:sz w:val="24"/>
          <w:szCs w:val="24"/>
        </w:rPr>
      </w:pPr>
    </w:p>
    <w:p w:rsidRPr="00D46469" w:rsidR="00CB0A87" w:rsidP="00D46469" w:rsidRDefault="00D46469">
      <w:pPr>
        <w:pStyle w:val="NoSpacing"/>
        <w:rPr>
          <w:rFonts w:ascii="Times New Roman" w:hAnsi="Times New Roman"/>
          <w:sz w:val="24"/>
          <w:szCs w:val="24"/>
        </w:rPr>
      </w:pPr>
      <w:proofErr w:type="gramStart"/>
      <w:r>
        <w:rPr>
          <w:rFonts w:ascii="Times New Roman" w:hAnsi="Times New Roman"/>
          <w:sz w:val="24"/>
          <w:szCs w:val="24"/>
        </w:rPr>
        <w:t>SECTION 3.</w:t>
      </w:r>
      <w:proofErr w:type="gramEnd"/>
      <w:r>
        <w:rPr>
          <w:rFonts w:ascii="Times New Roman" w:hAnsi="Times New Roman"/>
          <w:sz w:val="24"/>
          <w:szCs w:val="24"/>
        </w:rPr>
        <w:t xml:space="preserve">  This Act shall take effect upon its passage.</w:t>
      </w:r>
    </w:p>
    <w:sectPr w:rsidRPr="00D46469" w:rsidR="00CB0A87" w:rsidSect="00CB0A8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B0A87"/>
    <w:rsid w:val="003A4842"/>
    <w:rsid w:val="00CB0A87"/>
    <w:rsid w:val="00D46469"/>
    <w:rsid w:val="00E726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8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64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469"/>
    <w:rPr>
      <w:rFonts w:ascii="Tahoma" w:hAnsi="Tahoma" w:cs="Tahoma"/>
      <w:sz w:val="16"/>
      <w:szCs w:val="16"/>
    </w:rPr>
  </w:style>
  <w:style w:type="character" w:styleId="LineNumber">
    <w:name w:val="line number"/>
    <w:basedOn w:val="DefaultParagraphFont"/>
    <w:uiPriority w:val="99"/>
    <w:semiHidden/>
    <w:unhideWhenUsed/>
    <w:rsid w:val="00D46469"/>
  </w:style>
  <w:style w:type="paragraph" w:styleId="NoSpacing">
    <w:name w:val="No Spacing"/>
    <w:uiPriority w:val="1"/>
    <w:qFormat/>
    <w:rsid w:val="00D46469"/>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308</Words>
  <Characters>1757</Characters>
  <Application>Microsoft Office Word</Application>
  <DocSecurity>0</DocSecurity>
  <Lines>14</Lines>
  <Paragraphs>4</Paragraphs>
  <ScaleCrop>false</ScaleCrop>
  <Company>Massachusetts Legislature</Company>
  <LinksUpToDate>false</LinksUpToDate>
  <CharactersWithSpaces>2061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mballou</cp:lastModifiedBy>
  <cp:revision>3</cp:revision>
  <dcterms:created xsi:type="dcterms:W3CDTF">2009-01-05T20:11:00Z</dcterms:created>
  <dcterms:modified xsi:type="dcterms:W3CDTF">2009-01-05T20:13:00Z</dcterms:modified>
</cp:coreProperties>
</file>