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e1b669c61649ed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1/13/2009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William Lantigua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the regulation of limousine drivers.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Lantigua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Essex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the regulation of limousine drivers.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