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9F" w:rsidRDefault="00B866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67C9F" w:rsidRDefault="00B8661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866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7C9F" w:rsidRDefault="00B866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7C9F" w:rsidRDefault="00B866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7C9F" w:rsidRDefault="00B866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7C9F" w:rsidRDefault="00B866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C67C9F" w:rsidRDefault="00B866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7C9F" w:rsidRDefault="00B866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7C9F" w:rsidRDefault="00B866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7C9F" w:rsidRDefault="00B8661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packa</w:t>
      </w:r>
      <w:r>
        <w:rPr>
          <w:rFonts w:ascii="Times New Roman"/>
          <w:sz w:val="24"/>
        </w:rPr>
        <w:t>ging of goods.</w:t>
      </w:r>
      <w:proofErr w:type="gramEnd"/>
    </w:p>
    <w:p w:rsidR="00C67C9F" w:rsidRDefault="00B866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7C9F" w:rsidRDefault="00B866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7C9F" w:rsidRDefault="00C67C9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7C9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7C9F" w:rsidRDefault="00B866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7C9F" w:rsidRDefault="00B866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7C9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67C9F" w:rsidRDefault="00B866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C67C9F" w:rsidRDefault="00B866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C67C9F" w:rsidRDefault="00B8661F">
      <w:pPr>
        <w:suppressLineNumbers/>
      </w:pPr>
      <w:r>
        <w:br w:type="page"/>
      </w:r>
    </w:p>
    <w:p w:rsidR="00C67C9F" w:rsidRDefault="00B8661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266 OF 2007-2008.]</w:t>
      </w:r>
    </w:p>
    <w:p w:rsidR="00C67C9F" w:rsidRDefault="00B866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67C9F" w:rsidRDefault="00B866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7C9F" w:rsidRDefault="00B866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7C9F" w:rsidRDefault="00B866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7C9F" w:rsidRDefault="00B8661F">
      <w:pPr>
        <w:suppressLineNumbers/>
        <w:spacing w:after="2"/>
      </w:pPr>
      <w:r>
        <w:rPr>
          <w:sz w:val="14"/>
        </w:rPr>
        <w:br/>
      </w:r>
      <w:r>
        <w:br/>
      </w:r>
    </w:p>
    <w:p w:rsidR="00C67C9F" w:rsidRDefault="00B8661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packaging of goods.</w:t>
      </w:r>
      <w:proofErr w:type="gramEnd"/>
      <w:r>
        <w:br/>
      </w:r>
      <w:r>
        <w:br/>
      </w:r>
      <w:r>
        <w:br/>
      </w:r>
    </w:p>
    <w:p w:rsidR="00C67C9F" w:rsidRDefault="00B8661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8661F" w:rsidRDefault="00B8661F" w:rsidP="00B8661F">
      <w:pPr>
        <w:pStyle w:val="NormalWeb"/>
      </w:pPr>
      <w:proofErr w:type="gramStart"/>
      <w:r>
        <w:t>SECTION 1.</w:t>
      </w:r>
      <w:proofErr w:type="gramEnd"/>
      <w:r>
        <w:t xml:space="preserve"> Chapter 94 of the General Laws is hereby amended by inserting after section 307C the following section:-</w:t>
      </w:r>
    </w:p>
    <w:p w:rsidR="00B8661F" w:rsidRDefault="00B8661F" w:rsidP="00B8661F">
      <w:pPr>
        <w:pStyle w:val="NormalWeb"/>
      </w:pPr>
    </w:p>
    <w:p w:rsidR="00C67C9F" w:rsidRDefault="00B8661F" w:rsidP="00B8661F">
      <w:pPr>
        <w:pStyle w:val="NormalWeb"/>
      </w:pPr>
      <w:proofErr w:type="gramStart"/>
      <w:r>
        <w:t>Section 307B.</w:t>
      </w:r>
      <w:proofErr w:type="gramEnd"/>
      <w:r>
        <w:t xml:space="preserve"> The opening of packaged goods shall be made manually accessible by the use of perforations, tabs, or other means.  This shall not apply to tamper-proof containers.</w:t>
      </w:r>
    </w:p>
    <w:sectPr w:rsidR="00C67C9F" w:rsidSect="00C67C9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7C9F"/>
    <w:rsid w:val="00B8661F"/>
    <w:rsid w:val="00C6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1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8661F"/>
  </w:style>
  <w:style w:type="paragraph" w:styleId="NormalWeb">
    <w:name w:val="Normal (Web)"/>
    <w:basedOn w:val="Normal"/>
    <w:rsid w:val="00B8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2009-01-13T23:02:00Z</dcterms:created>
  <dcterms:modified xsi:type="dcterms:W3CDTF">2009-01-13T23:02:00Z</dcterms:modified>
</cp:coreProperties>
</file>