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368" w:rsidRDefault="00AF317E">
      <w:pPr>
        <w:suppressLineNumbers/>
        <w:spacing w:after="2"/>
        <w:jc w:val="center"/>
      </w:pPr>
      <w:r>
        <w:rPr>
          <w:rFonts w:ascii="Arial"/>
          <w:sz w:val="18"/>
        </w:rPr>
        <w:t>HOUSE DOCKET, NO.         FILED ON: 1/14/2009</w:t>
      </w:r>
    </w:p>
    <w:p w:rsidR="00B77368" w:rsidRDefault="00AF317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F317E" w:rsidP="00DB534B">
            <w:pPr>
              <w:suppressLineNumbers/>
              <w:jc w:val="right"/>
              <w:rPr>
                <w:b/>
                <w:sz w:val="28"/>
              </w:rPr>
            </w:pPr>
          </w:p>
        </w:tc>
      </w:tr>
    </w:tbl>
    <w:p w:rsidR="00B77368" w:rsidRDefault="00AF317E">
      <w:pPr>
        <w:suppressLineNumbers/>
        <w:spacing w:before="2" w:after="2"/>
        <w:jc w:val="center"/>
      </w:pPr>
      <w:r>
        <w:rPr>
          <w:rFonts w:ascii="Old English Text MT"/>
          <w:sz w:val="32"/>
        </w:rPr>
        <w:t>The Commonwealth of Massachusetts</w:t>
      </w:r>
    </w:p>
    <w:p w:rsidR="00B77368" w:rsidRDefault="00AF317E">
      <w:pPr>
        <w:suppressLineNumbers/>
        <w:spacing w:after="2"/>
        <w:jc w:val="center"/>
      </w:pPr>
      <w:r>
        <w:rPr>
          <w:rFonts w:ascii="Times New Roman"/>
          <w:b/>
          <w:sz w:val="32"/>
          <w:vertAlign w:val="superscript"/>
        </w:rPr>
        <w:t>_______________</w:t>
      </w:r>
    </w:p>
    <w:p w:rsidR="00B77368" w:rsidRDefault="00AF317E">
      <w:pPr>
        <w:suppressLineNumbers/>
        <w:spacing w:before="2"/>
        <w:jc w:val="center"/>
      </w:pPr>
      <w:r>
        <w:rPr>
          <w:rFonts w:ascii="Times New Roman"/>
          <w:sz w:val="20"/>
        </w:rPr>
        <w:t>PRESENTED BY:</w:t>
      </w:r>
    </w:p>
    <w:p w:rsidR="00B77368" w:rsidRDefault="00AF317E">
      <w:pPr>
        <w:suppressLineNumbers/>
        <w:spacing w:after="2"/>
        <w:jc w:val="center"/>
      </w:pPr>
      <w:r>
        <w:rPr>
          <w:rFonts w:ascii="Times New Roman"/>
          <w:b/>
          <w:sz w:val="24"/>
        </w:rPr>
        <w:t>Paul Kujawski</w:t>
      </w:r>
    </w:p>
    <w:p w:rsidR="00B77368" w:rsidRDefault="00AF317E">
      <w:pPr>
        <w:suppressLineNumbers/>
        <w:jc w:val="center"/>
      </w:pPr>
      <w:r>
        <w:rPr>
          <w:rFonts w:ascii="Times New Roman"/>
          <w:b/>
          <w:sz w:val="32"/>
          <w:vertAlign w:val="superscript"/>
        </w:rPr>
        <w:t>_______________</w:t>
      </w:r>
    </w:p>
    <w:p w:rsidR="00B77368" w:rsidRDefault="00AF317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77368" w:rsidRDefault="00AF317E">
      <w:pPr>
        <w:suppressLineNumbers/>
      </w:pPr>
      <w:r>
        <w:rPr>
          <w:rFonts w:ascii="Times New Roman"/>
          <w:sz w:val="20"/>
        </w:rPr>
        <w:tab/>
        <w:t>The undersigned legislators and/or citizens respectfully petition for the passage of the accompanying bill:</w:t>
      </w:r>
    </w:p>
    <w:p w:rsidR="00B77368" w:rsidRDefault="00AF317E">
      <w:pPr>
        <w:suppressLineNumbers/>
        <w:spacing w:after="2"/>
        <w:jc w:val="center"/>
      </w:pPr>
      <w:proofErr w:type="gramStart"/>
      <w:r>
        <w:rPr>
          <w:rFonts w:ascii="Times New Roman"/>
          <w:sz w:val="24"/>
        </w:rPr>
        <w:t xml:space="preserve">An Act PERTAINING TO POLICE </w:t>
      </w:r>
      <w:r>
        <w:rPr>
          <w:rFonts w:ascii="Times New Roman"/>
          <w:sz w:val="24"/>
        </w:rPr>
        <w:t>AND FIREFIGHTER RESIDENCY REQUIREMENTS.</w:t>
      </w:r>
      <w:proofErr w:type="gramEnd"/>
    </w:p>
    <w:p w:rsidR="00B77368" w:rsidRDefault="00AF317E">
      <w:pPr>
        <w:suppressLineNumbers/>
        <w:spacing w:after="2"/>
        <w:jc w:val="center"/>
      </w:pPr>
      <w:r>
        <w:rPr>
          <w:rFonts w:ascii="Times New Roman"/>
          <w:b/>
          <w:sz w:val="32"/>
          <w:vertAlign w:val="superscript"/>
        </w:rPr>
        <w:t>_______________</w:t>
      </w:r>
    </w:p>
    <w:p w:rsidR="00B77368" w:rsidRDefault="00AF317E">
      <w:pPr>
        <w:suppressLineNumbers/>
        <w:jc w:val="center"/>
      </w:pPr>
      <w:r>
        <w:rPr>
          <w:rFonts w:ascii="Times New Roman"/>
          <w:sz w:val="20"/>
        </w:rPr>
        <w:t>PETITION OF:</w:t>
      </w:r>
    </w:p>
    <w:p w:rsidR="00B77368" w:rsidRDefault="00B7736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77368">
            <w:tblPrEx>
              <w:tblCellMar>
                <w:top w:w="0" w:type="dxa"/>
                <w:bottom w:w="0" w:type="dxa"/>
              </w:tblCellMar>
            </w:tblPrEx>
            <w:tc>
              <w:tcPr>
                <w:tcW w:w="4500" w:type="dxa"/>
                <w:tcBorders>
                  <w:top w:val="nil"/>
                  <w:bottom w:val="single" w:sz="4" w:space="0" w:color="auto"/>
                  <w:right w:val="single" w:sz="4" w:space="0" w:color="auto"/>
                </w:tcBorders>
              </w:tcPr>
              <w:p w:rsidR="00B77368" w:rsidRDefault="00AF317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77368" w:rsidRDefault="00AF317E">
                <w:pPr>
                  <w:suppressLineNumbers/>
                  <w:spacing w:after="2"/>
                  <w:rPr>
                    <w:smallCaps/>
                  </w:rPr>
                </w:pPr>
                <w:r>
                  <w:rPr>
                    <w:rFonts w:ascii="Times New Roman"/>
                    <w:smallCaps/>
                    <w:sz w:val="24"/>
                  </w:rPr>
                  <w:t>District/Address:</w:t>
                </w:r>
              </w:p>
            </w:tc>
          </w:tr>
          <w:tr w:rsidR="00B77368">
            <w:tblPrEx>
              <w:tblCellMar>
                <w:top w:w="0" w:type="dxa"/>
                <w:bottom w:w="0" w:type="dxa"/>
              </w:tblCellMar>
            </w:tblPrEx>
            <w:tc>
              <w:tcPr>
                <w:tcW w:w="4500" w:type="dxa"/>
              </w:tcPr>
              <w:p w:rsidR="00B77368" w:rsidRDefault="00AF317E">
                <w:pPr>
                  <w:suppressLineNumbers/>
                  <w:spacing w:after="2"/>
                  <w:rPr>
                    <w:rFonts w:ascii="Times New Roman"/>
                  </w:rPr>
                </w:pPr>
                <w:r>
                  <w:rPr>
                    <w:rFonts w:ascii="Times New Roman"/>
                  </w:rPr>
                  <w:t>Paul Kujawski</w:t>
                </w:r>
              </w:p>
            </w:tc>
            <w:tc>
              <w:tcPr>
                <w:tcW w:w="4500" w:type="dxa"/>
              </w:tcPr>
              <w:p w:rsidR="00B77368" w:rsidRDefault="00AF317E">
                <w:pPr>
                  <w:suppressLineNumbers/>
                  <w:spacing w:after="2"/>
                  <w:rPr>
                    <w:rFonts w:ascii="Times New Roman"/>
                  </w:rPr>
                </w:pPr>
                <w:r>
                  <w:rPr>
                    <w:rFonts w:ascii="Times New Roman"/>
                  </w:rPr>
                  <w:t>8th Worcester</w:t>
                </w:r>
              </w:p>
            </w:tc>
          </w:tr>
        </w:tbl>
      </w:sdtContent>
    </w:sdt>
    <w:p w:rsidR="00B77368" w:rsidRDefault="00AF317E">
      <w:pPr>
        <w:suppressLineNumbers/>
      </w:pPr>
      <w:r>
        <w:br w:type="page"/>
      </w:r>
    </w:p>
    <w:p w:rsidR="00B77368" w:rsidRDefault="00AF317E">
      <w:pPr>
        <w:suppressLineNumbers/>
        <w:spacing w:before="2" w:after="2"/>
        <w:jc w:val="center"/>
      </w:pPr>
      <w:r>
        <w:rPr>
          <w:rFonts w:ascii="Old English Text MT"/>
          <w:sz w:val="32"/>
        </w:rPr>
        <w:lastRenderedPageBreak/>
        <w:t>The Commonwealth of Massachusetts</w:t>
      </w:r>
      <w:r>
        <w:rPr>
          <w:rFonts w:ascii="Old English Text MT"/>
          <w:sz w:val="32"/>
        </w:rPr>
        <w:br/>
      </w:r>
    </w:p>
    <w:p w:rsidR="00B77368" w:rsidRDefault="00AF317E">
      <w:pPr>
        <w:suppressLineNumbers/>
        <w:spacing w:after="2"/>
        <w:jc w:val="center"/>
      </w:pPr>
      <w:r>
        <w:rPr>
          <w:rFonts w:ascii="Times New Roman"/>
          <w:b/>
          <w:sz w:val="24"/>
          <w:vertAlign w:val="superscript"/>
        </w:rPr>
        <w:t>_______________</w:t>
      </w:r>
    </w:p>
    <w:p w:rsidR="00B77368" w:rsidRDefault="00AF317E">
      <w:pPr>
        <w:suppressLineNumbers/>
        <w:spacing w:after="2"/>
        <w:jc w:val="center"/>
      </w:pPr>
      <w:r>
        <w:rPr>
          <w:rFonts w:ascii="Times New Roman"/>
          <w:b/>
          <w:sz w:val="18"/>
        </w:rPr>
        <w:t>In the Year Two Thousand and Nine</w:t>
      </w:r>
    </w:p>
    <w:p w:rsidR="00B77368" w:rsidRDefault="00AF317E">
      <w:pPr>
        <w:suppressLineNumbers/>
        <w:spacing w:after="2"/>
        <w:jc w:val="center"/>
      </w:pPr>
      <w:r>
        <w:rPr>
          <w:rFonts w:ascii="Times New Roman"/>
          <w:b/>
          <w:sz w:val="24"/>
          <w:vertAlign w:val="superscript"/>
        </w:rPr>
        <w:t>_______________</w:t>
      </w:r>
    </w:p>
    <w:p w:rsidR="00B77368" w:rsidRDefault="00AF317E">
      <w:pPr>
        <w:suppressLineNumbers/>
        <w:spacing w:after="2"/>
      </w:pPr>
      <w:r>
        <w:rPr>
          <w:sz w:val="14"/>
        </w:rPr>
        <w:br/>
      </w:r>
      <w:r>
        <w:br/>
      </w:r>
    </w:p>
    <w:p w:rsidR="00B77368" w:rsidRDefault="00AF317E">
      <w:pPr>
        <w:suppressLineNumbers/>
      </w:pPr>
      <w:proofErr w:type="gramStart"/>
      <w:r>
        <w:rPr>
          <w:rFonts w:ascii="Times New Roman"/>
          <w:smallCaps/>
          <w:sz w:val="28"/>
        </w:rPr>
        <w:t>An Act PERTAINING TO POLICE AND FIREFIGHTER RESIDENCY REQUIREMENTS.</w:t>
      </w:r>
      <w:proofErr w:type="gramEnd"/>
      <w:r>
        <w:br/>
      </w:r>
      <w:r>
        <w:br/>
      </w:r>
      <w:r>
        <w:br/>
      </w:r>
    </w:p>
    <w:p w:rsidR="00B77368" w:rsidRDefault="00AF317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F317E" w:rsidRPr="00AF317E" w:rsidRDefault="00AF317E" w:rsidP="00AF317E">
      <w:pPr>
        <w:rPr>
          <w:sz w:val="24"/>
          <w:szCs w:val="24"/>
        </w:rPr>
      </w:pPr>
      <w:r>
        <w:rPr>
          <w:rFonts w:ascii="Times New Roman"/>
        </w:rPr>
        <w:tab/>
      </w:r>
      <w:r w:rsidRPr="00AF317E">
        <w:rPr>
          <w:sz w:val="24"/>
          <w:szCs w:val="24"/>
        </w:rPr>
        <w:t xml:space="preserve">Chapter 41 of the General </w:t>
      </w:r>
      <w:proofErr w:type="gramStart"/>
      <w:r w:rsidRPr="00AF317E">
        <w:rPr>
          <w:sz w:val="24"/>
          <w:szCs w:val="24"/>
        </w:rPr>
        <w:t>Laws,</w:t>
      </w:r>
      <w:proofErr w:type="gramEnd"/>
      <w:r w:rsidRPr="00AF317E">
        <w:rPr>
          <w:sz w:val="24"/>
          <w:szCs w:val="24"/>
        </w:rPr>
        <w:t xml:space="preserve"> be amended by </w:t>
      </w:r>
      <w:r w:rsidRPr="00AF317E">
        <w:rPr>
          <w:b/>
          <w:sz w:val="24"/>
          <w:szCs w:val="24"/>
        </w:rPr>
        <w:t>striking Section 99A:</w:t>
      </w:r>
      <w:r w:rsidRPr="00AF317E">
        <w:rPr>
          <w:sz w:val="24"/>
          <w:szCs w:val="24"/>
        </w:rPr>
        <w:t xml:space="preserve">  </w:t>
      </w:r>
    </w:p>
    <w:p w:rsidR="00AF317E" w:rsidRPr="00AF317E" w:rsidRDefault="00AF317E" w:rsidP="00AF317E">
      <w:pPr>
        <w:widowControl w:val="0"/>
        <w:autoSpaceDE w:val="0"/>
        <w:autoSpaceDN w:val="0"/>
        <w:adjustRightInd w:val="0"/>
        <w:rPr>
          <w:rFonts w:ascii="Times" w:hAnsi="Times"/>
          <w:sz w:val="24"/>
          <w:szCs w:val="24"/>
        </w:rPr>
      </w:pPr>
    </w:p>
    <w:p w:rsidR="00AF317E" w:rsidRPr="00AF317E" w:rsidRDefault="00AF317E" w:rsidP="00AF317E">
      <w:pPr>
        <w:widowControl w:val="0"/>
        <w:autoSpaceDE w:val="0"/>
        <w:autoSpaceDN w:val="0"/>
        <w:adjustRightInd w:val="0"/>
        <w:rPr>
          <w:b/>
          <w:sz w:val="24"/>
          <w:szCs w:val="24"/>
        </w:rPr>
      </w:pPr>
      <w:proofErr w:type="gramStart"/>
      <w:r w:rsidRPr="00AF317E">
        <w:rPr>
          <w:b/>
          <w:sz w:val="24"/>
          <w:szCs w:val="24"/>
        </w:rPr>
        <w:t>“CHAPTER 41.</w:t>
      </w:r>
      <w:proofErr w:type="gramEnd"/>
      <w:r w:rsidRPr="00AF317E">
        <w:rPr>
          <w:b/>
          <w:sz w:val="24"/>
          <w:szCs w:val="24"/>
        </w:rPr>
        <w:t xml:space="preserve"> OFFICERS AND EMPLOYEES OF CITIES, TOWNS AND DISTRICTS</w:t>
      </w:r>
    </w:p>
    <w:p w:rsidR="00AF317E" w:rsidRPr="00AF317E" w:rsidRDefault="00AF317E" w:rsidP="00AF317E">
      <w:pPr>
        <w:widowControl w:val="0"/>
        <w:autoSpaceDE w:val="0"/>
        <w:autoSpaceDN w:val="0"/>
        <w:adjustRightInd w:val="0"/>
        <w:rPr>
          <w:rFonts w:ascii="Times" w:hAnsi="Times"/>
          <w:sz w:val="24"/>
          <w:szCs w:val="24"/>
        </w:rPr>
      </w:pPr>
    </w:p>
    <w:p w:rsidR="00AF317E" w:rsidRPr="00AF317E" w:rsidRDefault="00AF317E" w:rsidP="00AF317E">
      <w:pPr>
        <w:widowControl w:val="0"/>
        <w:autoSpaceDE w:val="0"/>
        <w:autoSpaceDN w:val="0"/>
        <w:adjustRightInd w:val="0"/>
        <w:jc w:val="center"/>
        <w:rPr>
          <w:rFonts w:ascii="Times" w:hAnsi="Times"/>
          <w:sz w:val="24"/>
          <w:szCs w:val="24"/>
        </w:rPr>
      </w:pPr>
      <w:r w:rsidRPr="00AF317E">
        <w:rPr>
          <w:rFonts w:ascii="Times" w:hAnsi="Times"/>
          <w:sz w:val="24"/>
          <w:szCs w:val="24"/>
        </w:rPr>
        <w:t>POLICE OFFICERS</w:t>
      </w:r>
    </w:p>
    <w:p w:rsidR="00AF317E" w:rsidRPr="00AF317E" w:rsidRDefault="00AF317E" w:rsidP="00AF317E">
      <w:pPr>
        <w:widowControl w:val="0"/>
        <w:autoSpaceDE w:val="0"/>
        <w:autoSpaceDN w:val="0"/>
        <w:adjustRightInd w:val="0"/>
        <w:rPr>
          <w:rFonts w:ascii="Times" w:hAnsi="Times"/>
          <w:sz w:val="24"/>
          <w:szCs w:val="24"/>
        </w:rPr>
      </w:pPr>
    </w:p>
    <w:p w:rsidR="00AF317E" w:rsidRPr="00AF317E" w:rsidRDefault="00AF317E" w:rsidP="00AF317E">
      <w:pPr>
        <w:widowControl w:val="0"/>
        <w:autoSpaceDE w:val="0"/>
        <w:autoSpaceDN w:val="0"/>
        <w:adjustRightInd w:val="0"/>
        <w:rPr>
          <w:rFonts w:ascii="Times" w:hAnsi="Times"/>
          <w:b/>
          <w:sz w:val="24"/>
          <w:szCs w:val="24"/>
        </w:rPr>
      </w:pPr>
      <w:r w:rsidRPr="00AF317E">
        <w:rPr>
          <w:rFonts w:ascii="Times" w:hAnsi="Times"/>
          <w:b/>
          <w:sz w:val="24"/>
          <w:szCs w:val="24"/>
        </w:rPr>
        <w:t>Chapter 41: Section 99A. Members of regular police or fire department and fire alarm division; residence outside city or town</w:t>
      </w:r>
    </w:p>
    <w:p w:rsidR="00AF317E" w:rsidRPr="00AF317E" w:rsidRDefault="00AF317E" w:rsidP="00AF317E">
      <w:pPr>
        <w:widowControl w:val="0"/>
        <w:autoSpaceDE w:val="0"/>
        <w:autoSpaceDN w:val="0"/>
        <w:adjustRightInd w:val="0"/>
        <w:rPr>
          <w:rFonts w:ascii="Times" w:hAnsi="Times"/>
          <w:sz w:val="24"/>
          <w:szCs w:val="24"/>
        </w:rPr>
      </w:pPr>
    </w:p>
    <w:p w:rsidR="00AF317E" w:rsidRPr="00AF317E" w:rsidRDefault="00AF317E" w:rsidP="00AF317E">
      <w:pPr>
        <w:rPr>
          <w:sz w:val="24"/>
          <w:szCs w:val="24"/>
        </w:rPr>
      </w:pPr>
      <w:proofErr w:type="gramStart"/>
      <w:r w:rsidRPr="00AF317E">
        <w:rPr>
          <w:rFonts w:ascii="Times" w:hAnsi="Times"/>
          <w:sz w:val="24"/>
          <w:szCs w:val="24"/>
        </w:rPr>
        <w:t>Section 99A.</w:t>
      </w:r>
      <w:proofErr w:type="gramEnd"/>
      <w:r w:rsidRPr="00AF317E">
        <w:rPr>
          <w:rFonts w:ascii="Times" w:hAnsi="Times"/>
          <w:sz w:val="24"/>
          <w:szCs w:val="24"/>
        </w:rPr>
        <w:t xml:space="preserve"> Any member of the regular police or fire department and fire alarm division of a city or town appointed subsequent to August first, nineteen hundred and seventy-eight shall reside within fifteen miles of the limits of said city or town. Said distance shall be measured from the closest border limits of said city or town in which said member is employed to the closest border limits of the city or town in which said member lives; provided however, if any said city or town by local ordinance or by-law to which the provisions of paragraph (d) of section seven of chapter one hundred and fifty E of the General Laws shall apply, or by collective bargaining agreement shall require the members of a regular police or fire department appointed on or after August first, nineteen hundred and seventy-eight to be residents of such city or town, the </w:t>
      </w:r>
      <w:r w:rsidRPr="00AF317E">
        <w:rPr>
          <w:rFonts w:ascii="Times" w:hAnsi="Times"/>
          <w:sz w:val="24"/>
          <w:szCs w:val="24"/>
        </w:rPr>
        <w:lastRenderedPageBreak/>
        <w:t>provision of such local ordinance, by-law or collective bargaining agreement shall supersede the provision of this section and provided further such local ordinance, by-law or collective bargaining agreement shall apply only to those members of a regular police or fire department appointed subsequent to the adoption of such local ordinance, by-law or collective bargaining agreement.”</w:t>
      </w:r>
    </w:p>
    <w:p w:rsidR="00AF317E" w:rsidRPr="00F871B5" w:rsidRDefault="00AF317E" w:rsidP="00AF317E"/>
    <w:p w:rsidR="00AF317E" w:rsidRPr="004F0C21" w:rsidRDefault="00AF317E" w:rsidP="00AF317E"/>
    <w:p w:rsidR="00B77368" w:rsidRDefault="00B77368">
      <w:pPr>
        <w:spacing w:line="336" w:lineRule="auto"/>
      </w:pPr>
    </w:p>
    <w:sectPr w:rsidR="00B77368" w:rsidSect="00B7736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77368"/>
    <w:rsid w:val="00AF317E"/>
    <w:rsid w:val="00B773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31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17E"/>
    <w:rPr>
      <w:rFonts w:ascii="Tahoma" w:hAnsi="Tahoma" w:cs="Tahoma"/>
      <w:sz w:val="16"/>
      <w:szCs w:val="16"/>
    </w:rPr>
  </w:style>
  <w:style w:type="character" w:styleId="LineNumber">
    <w:name w:val="line number"/>
    <w:basedOn w:val="DefaultParagraphFont"/>
    <w:uiPriority w:val="99"/>
    <w:semiHidden/>
    <w:unhideWhenUsed/>
    <w:rsid w:val="00AF317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361</Words>
  <Characters>2059</Characters>
  <Application>Microsoft Office Word</Application>
  <DocSecurity>0</DocSecurity>
  <Lines>17</Lines>
  <Paragraphs>4</Paragraphs>
  <ScaleCrop>false</ScaleCrop>
  <Company>LEG</Company>
  <LinksUpToDate>false</LinksUpToDate>
  <CharactersWithSpaces>2416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cmcnulty</cp:lastModifiedBy>
  <cp:revision>2</cp:revision>
  <dcterms:created xsi:type="dcterms:W3CDTF">2009-01-14T14:34:00Z</dcterms:created>
  <dcterms:modified xsi:type="dcterms:W3CDTF">2009-01-14T14:34:00Z</dcterms:modified>
</cp:coreProperties>
</file>