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439" w:rsidRDefault="00B44AFC">
      <w:pPr>
        <w:suppressLineNumbers/>
        <w:spacing w:after="2"/>
        <w:jc w:val="center"/>
      </w:pPr>
      <w:r>
        <w:rPr>
          <w:rFonts w:ascii="Arial"/>
          <w:sz w:val="18"/>
        </w:rPr>
        <w:t>HOUSE DOCKET, NO.         FILED ON: 1/12/2009</w:t>
      </w:r>
    </w:p>
    <w:p w:rsidR="00200439" w:rsidRDefault="00B44AFC">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44AFC" w:rsidP="00DB534B">
            <w:pPr>
              <w:suppressLineNumbers/>
              <w:jc w:val="right"/>
              <w:rPr>
                <w:b/>
                <w:sz w:val="28"/>
              </w:rPr>
            </w:pPr>
          </w:p>
        </w:tc>
      </w:tr>
    </w:tbl>
    <w:p w:rsidR="00200439" w:rsidRDefault="00B44AFC">
      <w:pPr>
        <w:suppressLineNumbers/>
        <w:spacing w:before="2" w:after="2"/>
        <w:jc w:val="center"/>
      </w:pPr>
      <w:r>
        <w:rPr>
          <w:rFonts w:ascii="Old English Text MT"/>
          <w:sz w:val="32"/>
        </w:rPr>
        <w:t>The Commonwealth of Massachusetts</w:t>
      </w:r>
    </w:p>
    <w:p w:rsidR="00200439" w:rsidRDefault="00B44AFC">
      <w:pPr>
        <w:suppressLineNumbers/>
        <w:spacing w:after="2"/>
        <w:jc w:val="center"/>
      </w:pPr>
      <w:r>
        <w:rPr>
          <w:rFonts w:ascii="Times New Roman"/>
          <w:b/>
          <w:sz w:val="32"/>
          <w:vertAlign w:val="superscript"/>
        </w:rPr>
        <w:t>_______________</w:t>
      </w:r>
    </w:p>
    <w:p w:rsidR="00200439" w:rsidRDefault="00B44AFC">
      <w:pPr>
        <w:suppressLineNumbers/>
        <w:spacing w:before="2"/>
        <w:jc w:val="center"/>
      </w:pPr>
      <w:r>
        <w:rPr>
          <w:rFonts w:ascii="Times New Roman"/>
          <w:sz w:val="20"/>
        </w:rPr>
        <w:t>PRESENTED BY:</w:t>
      </w:r>
    </w:p>
    <w:p w:rsidR="00200439" w:rsidRDefault="00B44AFC">
      <w:pPr>
        <w:suppressLineNumbers/>
        <w:spacing w:after="2"/>
        <w:jc w:val="center"/>
      </w:pPr>
      <w:r>
        <w:rPr>
          <w:rFonts w:ascii="Times New Roman"/>
          <w:b/>
          <w:sz w:val="24"/>
        </w:rPr>
        <w:t>Robert M. Koczera</w:t>
      </w:r>
    </w:p>
    <w:p w:rsidR="00200439" w:rsidRDefault="00B44AFC">
      <w:pPr>
        <w:suppressLineNumbers/>
        <w:jc w:val="center"/>
      </w:pPr>
      <w:r>
        <w:rPr>
          <w:rFonts w:ascii="Times New Roman"/>
          <w:b/>
          <w:sz w:val="32"/>
          <w:vertAlign w:val="superscript"/>
        </w:rPr>
        <w:t>_______________</w:t>
      </w:r>
    </w:p>
    <w:p w:rsidR="00200439" w:rsidRDefault="00B44AF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00439" w:rsidRDefault="00B44AFC">
      <w:pPr>
        <w:suppressLineNumbers/>
      </w:pPr>
      <w:r>
        <w:rPr>
          <w:rFonts w:ascii="Times New Roman"/>
          <w:sz w:val="20"/>
        </w:rPr>
        <w:tab/>
        <w:t>The undersigned legislators and/or citizens respectfully petition for the passage of the accompanying bill:</w:t>
      </w:r>
    </w:p>
    <w:p w:rsidR="00200439" w:rsidRDefault="00B44AFC">
      <w:pPr>
        <w:suppressLineNumbers/>
        <w:spacing w:after="2"/>
        <w:jc w:val="center"/>
      </w:pPr>
      <w:r>
        <w:rPr>
          <w:rFonts w:ascii="Times New Roman"/>
          <w:sz w:val="24"/>
        </w:rPr>
        <w:t>An Act further regulating re</w:t>
      </w:r>
      <w:r>
        <w:rPr>
          <w:rFonts w:ascii="Times New Roman"/>
          <w:sz w:val="24"/>
        </w:rPr>
        <w:t>porting requirements of constables.</w:t>
      </w:r>
    </w:p>
    <w:p w:rsidR="00200439" w:rsidRDefault="00B44AFC">
      <w:pPr>
        <w:suppressLineNumbers/>
        <w:spacing w:after="2"/>
        <w:jc w:val="center"/>
      </w:pPr>
      <w:r>
        <w:rPr>
          <w:rFonts w:ascii="Times New Roman"/>
          <w:b/>
          <w:sz w:val="32"/>
          <w:vertAlign w:val="superscript"/>
        </w:rPr>
        <w:t>_______________</w:t>
      </w:r>
    </w:p>
    <w:p w:rsidR="00200439" w:rsidRDefault="00B44AFC">
      <w:pPr>
        <w:suppressLineNumbers/>
        <w:jc w:val="center"/>
      </w:pPr>
      <w:r>
        <w:rPr>
          <w:rFonts w:ascii="Times New Roman"/>
          <w:sz w:val="20"/>
        </w:rPr>
        <w:t>PETITION OF:</w:t>
      </w:r>
    </w:p>
    <w:p w:rsidR="00200439" w:rsidRDefault="0020043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00439">
            <w:tblPrEx>
              <w:tblCellMar>
                <w:top w:w="0" w:type="dxa"/>
                <w:bottom w:w="0" w:type="dxa"/>
              </w:tblCellMar>
            </w:tblPrEx>
            <w:tc>
              <w:tcPr>
                <w:tcW w:w="4500" w:type="dxa"/>
                <w:tcBorders>
                  <w:top w:val="nil"/>
                  <w:bottom w:val="single" w:sz="4" w:space="0" w:color="auto"/>
                  <w:right w:val="single" w:sz="4" w:space="0" w:color="auto"/>
                </w:tcBorders>
              </w:tcPr>
              <w:p w:rsidR="00200439" w:rsidRDefault="00B44AF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00439" w:rsidRDefault="00B44AFC">
                <w:pPr>
                  <w:suppressLineNumbers/>
                  <w:spacing w:after="2"/>
                  <w:rPr>
                    <w:smallCaps/>
                  </w:rPr>
                </w:pPr>
                <w:r>
                  <w:rPr>
                    <w:rFonts w:ascii="Times New Roman"/>
                    <w:smallCaps/>
                    <w:sz w:val="24"/>
                  </w:rPr>
                  <w:t>District/Address:</w:t>
                </w:r>
              </w:p>
            </w:tc>
          </w:tr>
        </w:tbl>
      </w:sdtContent>
    </w:sdt>
    <w:p w:rsidR="00200439" w:rsidRDefault="00B44AFC">
      <w:pPr>
        <w:suppressLineNumbers/>
      </w:pPr>
      <w:r>
        <w:br w:type="page"/>
      </w:r>
    </w:p>
    <w:p w:rsidR="00200439" w:rsidRDefault="00B44AFC">
      <w:pPr>
        <w:suppressLineNumbers/>
        <w:jc w:val="center"/>
      </w:pPr>
      <w:r>
        <w:rPr>
          <w:rFonts w:ascii="Times New Roman"/>
          <w:sz w:val="24"/>
        </w:rPr>
        <w:lastRenderedPageBreak/>
        <w:t>[SIMILAR MATTER FILED IN PREVIOUS SESSION</w:t>
      </w:r>
      <w:r>
        <w:rPr>
          <w:rFonts w:ascii="Times New Roman"/>
          <w:sz w:val="24"/>
        </w:rPr>
        <w:br/>
        <w:t>SEE HOUSE, NO. 3789 OF 2007-2008.]</w:t>
      </w:r>
    </w:p>
    <w:p w:rsidR="00200439" w:rsidRDefault="00B44AFC">
      <w:pPr>
        <w:suppressLineNumbers/>
        <w:spacing w:before="2" w:after="2"/>
        <w:jc w:val="center"/>
      </w:pPr>
      <w:r>
        <w:rPr>
          <w:rFonts w:ascii="Old English Text MT"/>
          <w:sz w:val="32"/>
        </w:rPr>
        <w:t>The Commonwealth of Massachusetts</w:t>
      </w:r>
      <w:r>
        <w:rPr>
          <w:rFonts w:ascii="Old English Text MT"/>
          <w:sz w:val="32"/>
        </w:rPr>
        <w:br/>
      </w:r>
    </w:p>
    <w:p w:rsidR="00200439" w:rsidRDefault="00B44AFC">
      <w:pPr>
        <w:suppressLineNumbers/>
        <w:spacing w:after="2"/>
        <w:jc w:val="center"/>
      </w:pPr>
      <w:r>
        <w:rPr>
          <w:rFonts w:ascii="Times New Roman"/>
          <w:b/>
          <w:sz w:val="24"/>
          <w:vertAlign w:val="superscript"/>
        </w:rPr>
        <w:t>_______________</w:t>
      </w:r>
    </w:p>
    <w:p w:rsidR="00200439" w:rsidRDefault="00B44AFC">
      <w:pPr>
        <w:suppressLineNumbers/>
        <w:spacing w:after="2"/>
        <w:jc w:val="center"/>
      </w:pPr>
      <w:r>
        <w:rPr>
          <w:rFonts w:ascii="Times New Roman"/>
          <w:b/>
          <w:sz w:val="18"/>
        </w:rPr>
        <w:t>In the Year Two Thousand and Nine</w:t>
      </w:r>
    </w:p>
    <w:p w:rsidR="00200439" w:rsidRDefault="00B44AFC">
      <w:pPr>
        <w:suppressLineNumbers/>
        <w:spacing w:after="2"/>
        <w:jc w:val="center"/>
      </w:pPr>
      <w:r>
        <w:rPr>
          <w:rFonts w:ascii="Times New Roman"/>
          <w:b/>
          <w:sz w:val="24"/>
          <w:vertAlign w:val="superscript"/>
        </w:rPr>
        <w:t>_______________</w:t>
      </w:r>
    </w:p>
    <w:p w:rsidR="00200439" w:rsidRDefault="00B44AFC">
      <w:pPr>
        <w:suppressLineNumbers/>
        <w:spacing w:after="2"/>
      </w:pPr>
      <w:r>
        <w:rPr>
          <w:sz w:val="14"/>
        </w:rPr>
        <w:br/>
      </w:r>
      <w:r>
        <w:br/>
      </w:r>
    </w:p>
    <w:p w:rsidR="00200439" w:rsidRDefault="00B44AFC">
      <w:pPr>
        <w:suppressLineNumbers/>
      </w:pPr>
      <w:r>
        <w:rPr>
          <w:rFonts w:ascii="Times New Roman"/>
          <w:smallCaps/>
          <w:sz w:val="28"/>
        </w:rPr>
        <w:t>An Act further regulating reporting requirements of constables.</w:t>
      </w:r>
      <w:r>
        <w:br/>
      </w:r>
      <w:r>
        <w:br/>
      </w:r>
      <w:r>
        <w:br/>
      </w:r>
    </w:p>
    <w:p w:rsidR="00200439" w:rsidRDefault="00B44AF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44AFC" w:rsidRPr="005466D6" w:rsidRDefault="00B44AFC" w:rsidP="00B44AFC">
      <w:pPr>
        <w:jc w:val="both"/>
        <w:rPr>
          <w:sz w:val="20"/>
        </w:rPr>
      </w:pPr>
      <w:r>
        <w:rPr>
          <w:rFonts w:ascii="Times New Roman"/>
        </w:rPr>
        <w:tab/>
      </w:r>
      <w:r w:rsidRPr="005466D6">
        <w:rPr>
          <w:sz w:val="20"/>
        </w:rPr>
        <w:t>Section 91B of chapter 41 of the General Laws, as appearing in the 2000 Official Edition, is hereby amended by adding at the end thereof the following paragraph:-</w:t>
      </w:r>
    </w:p>
    <w:p w:rsidR="00B44AFC" w:rsidRPr="005466D6" w:rsidRDefault="00B44AFC" w:rsidP="00B44AFC">
      <w:pPr>
        <w:jc w:val="both"/>
        <w:rPr>
          <w:sz w:val="20"/>
        </w:rPr>
      </w:pPr>
    </w:p>
    <w:p w:rsidR="00B44AFC" w:rsidRPr="005466D6" w:rsidRDefault="00B44AFC" w:rsidP="00B44AFC">
      <w:pPr>
        <w:jc w:val="both"/>
        <w:rPr>
          <w:sz w:val="20"/>
        </w:rPr>
      </w:pPr>
      <w:r w:rsidRPr="005466D6">
        <w:rPr>
          <w:sz w:val="20"/>
        </w:rPr>
        <w:tab/>
        <w:t>Upon his qualification, the appointing authority shall send a written notice giving the name of the appointee, and the telephone number of his office, the amount of the bond, the name of the city or town in which the constable will serve, the date of appointment, term and expiration date thereof to the state secretary.  A list of such constables, so appointed, shall be recorded in a book or in a centralized registry kept for that purpose and shall be available to the public at all reasonable times.  A centralized registry will also be made available on the website of the Secretary of the State under the Public Records Division.</w:t>
      </w:r>
    </w:p>
    <w:p w:rsidR="00200439" w:rsidRDefault="00200439">
      <w:pPr>
        <w:spacing w:line="336" w:lineRule="auto"/>
      </w:pPr>
    </w:p>
    <w:sectPr w:rsidR="00200439" w:rsidSect="0020043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00439"/>
    <w:rsid w:val="00200439"/>
    <w:rsid w:val="00B44A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AFC"/>
    <w:rPr>
      <w:rFonts w:ascii="Tahoma" w:hAnsi="Tahoma" w:cs="Tahoma"/>
      <w:sz w:val="16"/>
      <w:szCs w:val="16"/>
    </w:rPr>
  </w:style>
  <w:style w:type="character" w:styleId="LineNumber">
    <w:name w:val="line number"/>
    <w:basedOn w:val="DefaultParagraphFont"/>
    <w:uiPriority w:val="99"/>
    <w:semiHidden/>
    <w:unhideWhenUsed/>
    <w:rsid w:val="00B44AF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258</Words>
  <Characters>1477</Characters>
  <Application>Microsoft Office Word</Application>
  <DocSecurity>0</DocSecurity>
  <Lines>12</Lines>
  <Paragraphs>3</Paragraphs>
  <ScaleCrop>false</ScaleCrop>
  <Company>LEG</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cfarrar</cp:lastModifiedBy>
  <cp:revision>2</cp:revision>
  <dcterms:created xsi:type="dcterms:W3CDTF">2009-01-14T18:29:00Z</dcterms:created>
  <dcterms:modified xsi:type="dcterms:W3CDTF">2009-01-14T18:31:00Z</dcterms:modified>
</cp:coreProperties>
</file>