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4F" w:rsidRDefault="00AB1A97">
      <w:pPr>
        <w:suppressLineNumbers/>
        <w:spacing w:after="2"/>
        <w:jc w:val="center"/>
      </w:pPr>
      <w:r>
        <w:rPr>
          <w:rFonts w:ascii="Arial"/>
          <w:sz w:val="18"/>
        </w:rPr>
        <w:t>HOUSE DOCKET, NO.         FILED ON: 1/12/2009</w:t>
      </w:r>
    </w:p>
    <w:p w:rsidR="00C40C4F" w:rsidRDefault="00AB1A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1A97" w:rsidP="00DB534B">
            <w:pPr>
              <w:suppressLineNumbers/>
              <w:jc w:val="right"/>
              <w:rPr>
                <w:b/>
                <w:sz w:val="28"/>
              </w:rPr>
            </w:pPr>
          </w:p>
        </w:tc>
      </w:tr>
    </w:tbl>
    <w:p w:rsidR="00C40C4F" w:rsidRDefault="00AB1A97">
      <w:pPr>
        <w:suppressLineNumbers/>
        <w:spacing w:before="2" w:after="2"/>
        <w:jc w:val="center"/>
      </w:pPr>
      <w:r>
        <w:rPr>
          <w:rFonts w:ascii="Old English Text MT"/>
          <w:sz w:val="32"/>
        </w:rPr>
        <w:t>The Commonwealth of Massachusetts</w:t>
      </w:r>
    </w:p>
    <w:p w:rsidR="00C40C4F" w:rsidRDefault="00AB1A97">
      <w:pPr>
        <w:suppressLineNumbers/>
        <w:spacing w:after="2"/>
        <w:jc w:val="center"/>
      </w:pPr>
      <w:r>
        <w:rPr>
          <w:rFonts w:ascii="Times New Roman"/>
          <w:b/>
          <w:sz w:val="32"/>
          <w:vertAlign w:val="superscript"/>
        </w:rPr>
        <w:t>_______________</w:t>
      </w:r>
    </w:p>
    <w:p w:rsidR="00C40C4F" w:rsidRDefault="00AB1A97">
      <w:pPr>
        <w:suppressLineNumbers/>
        <w:spacing w:before="2"/>
        <w:jc w:val="center"/>
      </w:pPr>
      <w:r>
        <w:rPr>
          <w:rFonts w:ascii="Times New Roman"/>
          <w:sz w:val="20"/>
        </w:rPr>
        <w:t>PRESENTED BY:</w:t>
      </w:r>
    </w:p>
    <w:p w:rsidR="00C40C4F" w:rsidRDefault="00AB1A97">
      <w:pPr>
        <w:suppressLineNumbers/>
        <w:spacing w:after="2"/>
        <w:jc w:val="center"/>
      </w:pPr>
      <w:r>
        <w:rPr>
          <w:rFonts w:ascii="Times New Roman"/>
          <w:b/>
          <w:sz w:val="24"/>
        </w:rPr>
        <w:t>Robert M. Koczera</w:t>
      </w:r>
    </w:p>
    <w:p w:rsidR="00C40C4F" w:rsidRDefault="00AB1A97">
      <w:pPr>
        <w:suppressLineNumbers/>
        <w:jc w:val="center"/>
      </w:pPr>
      <w:r>
        <w:rPr>
          <w:rFonts w:ascii="Times New Roman"/>
          <w:b/>
          <w:sz w:val="32"/>
          <w:vertAlign w:val="superscript"/>
        </w:rPr>
        <w:t>_______________</w:t>
      </w:r>
    </w:p>
    <w:p w:rsidR="00C40C4F" w:rsidRDefault="00AB1A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40C4F" w:rsidRDefault="00AB1A97">
      <w:pPr>
        <w:suppressLineNumbers/>
      </w:pPr>
      <w:r>
        <w:rPr>
          <w:rFonts w:ascii="Times New Roman"/>
          <w:sz w:val="20"/>
        </w:rPr>
        <w:tab/>
        <w:t>The undersigned legislators and/or citizens respectfully petition for the passage of the accompanying bill:</w:t>
      </w:r>
    </w:p>
    <w:p w:rsidR="00C40C4F" w:rsidRDefault="00AB1A97">
      <w:pPr>
        <w:suppressLineNumbers/>
        <w:spacing w:after="2"/>
        <w:jc w:val="center"/>
      </w:pPr>
      <w:proofErr w:type="gramStart"/>
      <w:r>
        <w:rPr>
          <w:rFonts w:ascii="Times New Roman"/>
          <w:sz w:val="24"/>
        </w:rPr>
        <w:t>An Act allowing for congress</w:t>
      </w:r>
      <w:r>
        <w:rPr>
          <w:rFonts w:ascii="Times New Roman"/>
          <w:sz w:val="24"/>
        </w:rPr>
        <w:t>ional district apportionment of presidential electors.</w:t>
      </w:r>
      <w:proofErr w:type="gramEnd"/>
    </w:p>
    <w:p w:rsidR="00C40C4F" w:rsidRDefault="00AB1A97">
      <w:pPr>
        <w:suppressLineNumbers/>
        <w:spacing w:after="2"/>
        <w:jc w:val="center"/>
      </w:pPr>
      <w:r>
        <w:rPr>
          <w:rFonts w:ascii="Times New Roman"/>
          <w:b/>
          <w:sz w:val="32"/>
          <w:vertAlign w:val="superscript"/>
        </w:rPr>
        <w:t>_______________</w:t>
      </w:r>
    </w:p>
    <w:p w:rsidR="00C40C4F" w:rsidRDefault="00AB1A97">
      <w:pPr>
        <w:suppressLineNumbers/>
        <w:jc w:val="center"/>
      </w:pPr>
      <w:r>
        <w:rPr>
          <w:rFonts w:ascii="Times New Roman"/>
          <w:sz w:val="20"/>
        </w:rPr>
        <w:t>PETITION OF:</w:t>
      </w:r>
    </w:p>
    <w:p w:rsidR="00C40C4F" w:rsidRDefault="00C40C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40C4F">
            <w:tblPrEx>
              <w:tblCellMar>
                <w:top w:w="0" w:type="dxa"/>
                <w:bottom w:w="0" w:type="dxa"/>
              </w:tblCellMar>
            </w:tblPrEx>
            <w:tc>
              <w:tcPr>
                <w:tcW w:w="4500" w:type="dxa"/>
                <w:tcBorders>
                  <w:top w:val="nil"/>
                  <w:bottom w:val="single" w:sz="4" w:space="0" w:color="auto"/>
                  <w:right w:val="single" w:sz="4" w:space="0" w:color="auto"/>
                </w:tcBorders>
              </w:tcPr>
              <w:p w:rsidR="00C40C4F" w:rsidRDefault="00AB1A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40C4F" w:rsidRDefault="00AB1A97">
                <w:pPr>
                  <w:suppressLineNumbers/>
                  <w:spacing w:after="2"/>
                  <w:rPr>
                    <w:smallCaps/>
                  </w:rPr>
                </w:pPr>
                <w:r>
                  <w:rPr>
                    <w:rFonts w:ascii="Times New Roman"/>
                    <w:smallCaps/>
                    <w:sz w:val="24"/>
                  </w:rPr>
                  <w:t>District/Address:</w:t>
                </w:r>
              </w:p>
            </w:tc>
          </w:tr>
          <w:tr w:rsidR="00C40C4F">
            <w:tblPrEx>
              <w:tblCellMar>
                <w:top w:w="0" w:type="dxa"/>
                <w:bottom w:w="0" w:type="dxa"/>
              </w:tblCellMar>
            </w:tblPrEx>
            <w:tc>
              <w:tcPr>
                <w:tcW w:w="4500" w:type="dxa"/>
              </w:tcPr>
              <w:p w:rsidR="00C40C4F" w:rsidRDefault="00AB1A97">
                <w:pPr>
                  <w:suppressLineNumbers/>
                  <w:spacing w:after="2"/>
                  <w:rPr>
                    <w:rFonts w:ascii="Times New Roman"/>
                  </w:rPr>
                </w:pPr>
                <w:r>
                  <w:rPr>
                    <w:rFonts w:ascii="Times New Roman"/>
                  </w:rPr>
                  <w:t>Robert M. Koczera</w:t>
                </w:r>
              </w:p>
            </w:tc>
            <w:tc>
              <w:tcPr>
                <w:tcW w:w="4500" w:type="dxa"/>
              </w:tcPr>
              <w:p w:rsidR="00C40C4F" w:rsidRDefault="00AB1A97">
                <w:pPr>
                  <w:suppressLineNumbers/>
                  <w:spacing w:after="2"/>
                  <w:rPr>
                    <w:rFonts w:ascii="Times New Roman"/>
                  </w:rPr>
                </w:pPr>
                <w:r>
                  <w:rPr>
                    <w:rFonts w:ascii="Times New Roman"/>
                  </w:rPr>
                  <w:t>11th Bristol</w:t>
                </w:r>
              </w:p>
            </w:tc>
          </w:tr>
        </w:tbl>
      </w:sdtContent>
    </w:sdt>
    <w:p w:rsidR="00C40C4F" w:rsidRDefault="00AB1A97">
      <w:pPr>
        <w:suppressLineNumbers/>
      </w:pPr>
      <w:r>
        <w:br w:type="page"/>
      </w:r>
    </w:p>
    <w:p w:rsidR="00C40C4F" w:rsidRDefault="00AB1A97">
      <w:pPr>
        <w:suppressLineNumbers/>
        <w:jc w:val="center"/>
      </w:pPr>
      <w:r>
        <w:rPr>
          <w:rFonts w:ascii="Times New Roman"/>
          <w:sz w:val="24"/>
        </w:rPr>
        <w:lastRenderedPageBreak/>
        <w:t>[SIMILAR MATTER FILED IN PREVIOUS SESSION</w:t>
      </w:r>
      <w:r>
        <w:rPr>
          <w:rFonts w:ascii="Times New Roman"/>
          <w:sz w:val="24"/>
        </w:rPr>
        <w:br/>
        <w:t>SEE HOUSE, NO. 3777 OF 2007-2008.]</w:t>
      </w:r>
    </w:p>
    <w:p w:rsidR="00C40C4F" w:rsidRDefault="00AB1A97">
      <w:pPr>
        <w:suppressLineNumbers/>
        <w:spacing w:before="2" w:after="2"/>
        <w:jc w:val="center"/>
      </w:pPr>
      <w:r>
        <w:rPr>
          <w:rFonts w:ascii="Old English Text MT"/>
          <w:sz w:val="32"/>
        </w:rPr>
        <w:t>The Commonwealth of Massachusetts</w:t>
      </w:r>
      <w:r>
        <w:rPr>
          <w:rFonts w:ascii="Old English Text MT"/>
          <w:sz w:val="32"/>
        </w:rPr>
        <w:br/>
      </w:r>
    </w:p>
    <w:p w:rsidR="00C40C4F" w:rsidRDefault="00AB1A97">
      <w:pPr>
        <w:suppressLineNumbers/>
        <w:spacing w:after="2"/>
        <w:jc w:val="center"/>
      </w:pPr>
      <w:r>
        <w:rPr>
          <w:rFonts w:ascii="Times New Roman"/>
          <w:b/>
          <w:sz w:val="24"/>
          <w:vertAlign w:val="superscript"/>
        </w:rPr>
        <w:t>_______________</w:t>
      </w:r>
    </w:p>
    <w:p w:rsidR="00C40C4F" w:rsidRDefault="00AB1A97">
      <w:pPr>
        <w:suppressLineNumbers/>
        <w:spacing w:after="2"/>
        <w:jc w:val="center"/>
      </w:pPr>
      <w:r>
        <w:rPr>
          <w:rFonts w:ascii="Times New Roman"/>
          <w:b/>
          <w:sz w:val="18"/>
        </w:rPr>
        <w:t>In the Year Two Thousand and Nine</w:t>
      </w:r>
    </w:p>
    <w:p w:rsidR="00C40C4F" w:rsidRDefault="00AB1A97">
      <w:pPr>
        <w:suppressLineNumbers/>
        <w:spacing w:after="2"/>
        <w:jc w:val="center"/>
      </w:pPr>
      <w:r>
        <w:rPr>
          <w:rFonts w:ascii="Times New Roman"/>
          <w:b/>
          <w:sz w:val="24"/>
          <w:vertAlign w:val="superscript"/>
        </w:rPr>
        <w:t>_______________</w:t>
      </w:r>
    </w:p>
    <w:p w:rsidR="00C40C4F" w:rsidRDefault="00AB1A97">
      <w:pPr>
        <w:suppressLineNumbers/>
        <w:spacing w:after="2"/>
      </w:pPr>
      <w:r>
        <w:rPr>
          <w:sz w:val="14"/>
        </w:rPr>
        <w:br/>
      </w:r>
      <w:r>
        <w:br/>
      </w:r>
    </w:p>
    <w:p w:rsidR="00C40C4F" w:rsidRDefault="00AB1A97">
      <w:pPr>
        <w:suppressLineNumbers/>
      </w:pPr>
      <w:proofErr w:type="gramStart"/>
      <w:r>
        <w:rPr>
          <w:rFonts w:ascii="Times New Roman"/>
          <w:smallCaps/>
          <w:sz w:val="28"/>
        </w:rPr>
        <w:t>An Act allowing for congressional district apportionment of presidential electors.</w:t>
      </w:r>
      <w:proofErr w:type="gramEnd"/>
      <w:r>
        <w:br/>
      </w:r>
      <w:r>
        <w:br/>
      </w:r>
      <w:r>
        <w:br/>
      </w:r>
    </w:p>
    <w:p w:rsidR="00C40C4F" w:rsidRDefault="00AB1A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B1A97" w:rsidRPr="004152DE" w:rsidRDefault="00AB1A97" w:rsidP="00AB1A97">
      <w:pPr>
        <w:jc w:val="both"/>
        <w:rPr>
          <w:sz w:val="20"/>
        </w:rPr>
      </w:pPr>
      <w:r>
        <w:rPr>
          <w:rFonts w:ascii="Times New Roman"/>
        </w:rPr>
        <w:tab/>
      </w:r>
      <w:proofErr w:type="gramStart"/>
      <w:r w:rsidRPr="004152DE">
        <w:rPr>
          <w:sz w:val="20"/>
        </w:rPr>
        <w:t>SECTION 1.</w:t>
      </w:r>
      <w:proofErr w:type="gramEnd"/>
      <w:r w:rsidRPr="004152DE">
        <w:rPr>
          <w:sz w:val="20"/>
        </w:rPr>
        <w:t xml:space="preserve">  Section 8 of Chapter 53 of the General Laws, as appearing in the 1998 Official Edition, is hereby amended by inserting after the word “electors”, in line 15, the following words</w:t>
      </w:r>
      <w:proofErr w:type="gramStart"/>
      <w:r w:rsidRPr="004152DE">
        <w:rPr>
          <w:sz w:val="20"/>
        </w:rPr>
        <w:t>:-</w:t>
      </w:r>
      <w:proofErr w:type="gramEnd"/>
      <w:r w:rsidRPr="004152DE">
        <w:rPr>
          <w:sz w:val="20"/>
        </w:rPr>
        <w:t xml:space="preserve">  One presidential elector shall be chosen from each congressional district and two presidential electors shall be chosen at large.  Each presidential elector chosen from a congressional district shall reside in the congressional district for which the presidential elector is chosen.</w:t>
      </w:r>
    </w:p>
    <w:p w:rsidR="00AB1A97" w:rsidRPr="004152DE" w:rsidRDefault="00AB1A97" w:rsidP="00AB1A97">
      <w:pPr>
        <w:jc w:val="both"/>
        <w:rPr>
          <w:sz w:val="20"/>
        </w:rPr>
      </w:pPr>
    </w:p>
    <w:p w:rsidR="00AB1A97" w:rsidRPr="004152DE" w:rsidRDefault="00AB1A97" w:rsidP="00AB1A97">
      <w:pPr>
        <w:jc w:val="both"/>
        <w:rPr>
          <w:sz w:val="20"/>
        </w:rPr>
      </w:pPr>
      <w:proofErr w:type="gramStart"/>
      <w:r w:rsidRPr="004152DE">
        <w:rPr>
          <w:sz w:val="20"/>
        </w:rPr>
        <w:t>SECTION 2.</w:t>
      </w:r>
      <w:proofErr w:type="gramEnd"/>
      <w:r w:rsidRPr="004152DE">
        <w:rPr>
          <w:sz w:val="20"/>
        </w:rPr>
        <w:t xml:space="preserve"> Section 78A of Chapter 54 of the General Laws, as appearing in the 1998 Official Edition, is hereby amended by inserting after the word “commonwealth”, in line 8, the following words:-and a resident of the congressional district in which he or she elected as applicable.</w:t>
      </w:r>
    </w:p>
    <w:p w:rsidR="00AB1A97" w:rsidRPr="004152DE" w:rsidRDefault="00AB1A97" w:rsidP="00AB1A97">
      <w:pPr>
        <w:jc w:val="both"/>
        <w:rPr>
          <w:sz w:val="20"/>
        </w:rPr>
      </w:pPr>
    </w:p>
    <w:p w:rsidR="00C40C4F" w:rsidRDefault="00AB1A97" w:rsidP="00AB1A97">
      <w:pPr>
        <w:spacing w:line="336" w:lineRule="auto"/>
      </w:pPr>
      <w:proofErr w:type="gramStart"/>
      <w:r w:rsidRPr="004152DE">
        <w:rPr>
          <w:sz w:val="20"/>
        </w:rPr>
        <w:t>SECTION 3.</w:t>
      </w:r>
      <w:proofErr w:type="gramEnd"/>
      <w:r w:rsidRPr="004152DE">
        <w:rPr>
          <w:sz w:val="20"/>
        </w:rPr>
        <w:t xml:space="preserve">  Section 151 of Chapter 54 of the General Laws, as appearing in the 1998 Official Edition, is herby amended by striking out all after “elected” in line 2 and by striking out lines 3 through 6 and inserting in its place the following</w:t>
      </w:r>
      <w:proofErr w:type="gramStart"/>
      <w:r w:rsidRPr="004152DE">
        <w:rPr>
          <w:sz w:val="20"/>
        </w:rPr>
        <w:t>:-</w:t>
      </w:r>
      <w:proofErr w:type="gramEnd"/>
      <w:r w:rsidRPr="004152DE">
        <w:rPr>
          <w:sz w:val="20"/>
        </w:rPr>
        <w:t xml:space="preserve"> a presidential elector shall be chosen equal to one elector and each congressional district in the commonwealth and two electors at large.    The presidential electors of each congressional district shall cast their ballots for the presidential and vice-presidential candidates who received the largest number of votes in each respective congressional district.   The presidential electors at large shall cast their ballots for the presidential and vice presidential candidates who received the largest number of votes in the commonwealth.  Presidential electors shall be chosen by the voters of the commonwealth in the manner and with the effect provided by section seventy eight.  </w:t>
      </w:r>
    </w:p>
    <w:sectPr w:rsidR="00C40C4F" w:rsidSect="00C40C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0C4F"/>
    <w:rsid w:val="00AB1A97"/>
    <w:rsid w:val="00C40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A97"/>
    <w:rPr>
      <w:rFonts w:ascii="Tahoma" w:hAnsi="Tahoma" w:cs="Tahoma"/>
      <w:sz w:val="16"/>
      <w:szCs w:val="16"/>
    </w:rPr>
  </w:style>
  <w:style w:type="character" w:styleId="LineNumber">
    <w:name w:val="line number"/>
    <w:basedOn w:val="DefaultParagraphFont"/>
    <w:uiPriority w:val="99"/>
    <w:semiHidden/>
    <w:unhideWhenUsed/>
    <w:rsid w:val="00AB1A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2292</Characters>
  <Application>Microsoft Office Word</Application>
  <DocSecurity>0</DocSecurity>
  <Lines>19</Lines>
  <Paragraphs>5</Paragraphs>
  <ScaleCrop>false</ScaleCrop>
  <Company>LEG</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2009-01-14T18:17:00Z</dcterms:created>
  <dcterms:modified xsi:type="dcterms:W3CDTF">2009-01-14T18:18:00Z</dcterms:modified>
</cp:coreProperties>
</file>