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99" w:rsidRDefault="00232E7E">
      <w:pPr>
        <w:suppressLineNumbers/>
        <w:spacing w:after="2"/>
        <w:jc w:val="center"/>
      </w:pPr>
      <w:r>
        <w:rPr>
          <w:rFonts w:ascii="Arial"/>
          <w:sz w:val="18"/>
        </w:rPr>
        <w:t>HOUSE DOCKET, NO.         FILED ON: 1/10/2009</w:t>
      </w:r>
    </w:p>
    <w:p w:rsidR="00D45D99" w:rsidRDefault="00232E7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2E7E" w:rsidP="00DB534B">
            <w:pPr>
              <w:suppressLineNumbers/>
              <w:jc w:val="right"/>
              <w:rPr>
                <w:b/>
                <w:sz w:val="28"/>
              </w:rPr>
            </w:pPr>
          </w:p>
        </w:tc>
      </w:tr>
    </w:tbl>
    <w:p w:rsidR="00D45D99" w:rsidRDefault="00232E7E">
      <w:pPr>
        <w:suppressLineNumbers/>
        <w:spacing w:before="2" w:after="2"/>
        <w:jc w:val="center"/>
      </w:pPr>
      <w:r>
        <w:rPr>
          <w:rFonts w:ascii="Old English Text MT"/>
          <w:sz w:val="32"/>
        </w:rPr>
        <w:t>The Commonwealth of Massachusetts</w:t>
      </w:r>
    </w:p>
    <w:p w:rsidR="00D45D99" w:rsidRDefault="00232E7E">
      <w:pPr>
        <w:suppressLineNumbers/>
        <w:spacing w:after="2"/>
        <w:jc w:val="center"/>
      </w:pPr>
      <w:r>
        <w:rPr>
          <w:rFonts w:ascii="Times New Roman"/>
          <w:b/>
          <w:sz w:val="32"/>
          <w:vertAlign w:val="superscript"/>
        </w:rPr>
        <w:t>_______________</w:t>
      </w:r>
    </w:p>
    <w:p w:rsidR="00D45D99" w:rsidRDefault="00232E7E">
      <w:pPr>
        <w:suppressLineNumbers/>
        <w:spacing w:before="2"/>
        <w:jc w:val="center"/>
      </w:pPr>
      <w:r>
        <w:rPr>
          <w:rFonts w:ascii="Times New Roman"/>
          <w:sz w:val="20"/>
        </w:rPr>
        <w:t>PRESENTED BY:</w:t>
      </w:r>
    </w:p>
    <w:p w:rsidR="00D45D99" w:rsidRDefault="00232E7E">
      <w:pPr>
        <w:suppressLineNumbers/>
        <w:spacing w:after="2"/>
        <w:jc w:val="center"/>
      </w:pPr>
      <w:r>
        <w:rPr>
          <w:rFonts w:ascii="Times New Roman"/>
          <w:b/>
          <w:sz w:val="24"/>
        </w:rPr>
        <w:t>John D. Keenan</w:t>
      </w:r>
    </w:p>
    <w:p w:rsidR="00D45D99" w:rsidRDefault="00232E7E">
      <w:pPr>
        <w:suppressLineNumbers/>
        <w:jc w:val="center"/>
      </w:pPr>
      <w:r>
        <w:rPr>
          <w:rFonts w:ascii="Times New Roman"/>
          <w:b/>
          <w:sz w:val="32"/>
          <w:vertAlign w:val="superscript"/>
        </w:rPr>
        <w:t>_______________</w:t>
      </w:r>
    </w:p>
    <w:p w:rsidR="00D45D99" w:rsidRDefault="00232E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5D99" w:rsidRDefault="00232E7E">
      <w:pPr>
        <w:suppressLineNumbers/>
      </w:pPr>
      <w:r>
        <w:rPr>
          <w:rFonts w:ascii="Times New Roman"/>
          <w:sz w:val="20"/>
        </w:rPr>
        <w:tab/>
        <w:t>The undersigned legislators and/or citizens respectfully petition for the passage of the accompanying bill:</w:t>
      </w:r>
    </w:p>
    <w:p w:rsidR="00D45D99" w:rsidRDefault="00232E7E">
      <w:pPr>
        <w:suppressLineNumbers/>
        <w:spacing w:after="2"/>
        <w:jc w:val="center"/>
      </w:pPr>
      <w:proofErr w:type="gramStart"/>
      <w:r>
        <w:rPr>
          <w:rFonts w:ascii="Times New Roman"/>
          <w:sz w:val="24"/>
        </w:rPr>
        <w:t>An Act Designating the Samue</w:t>
      </w:r>
      <w:r>
        <w:rPr>
          <w:rFonts w:ascii="Times New Roman"/>
          <w:sz w:val="24"/>
        </w:rPr>
        <w:t xml:space="preserve">l E. </w:t>
      </w:r>
      <w:proofErr w:type="spellStart"/>
      <w:r>
        <w:rPr>
          <w:rFonts w:ascii="Times New Roman"/>
          <w:sz w:val="24"/>
        </w:rPr>
        <w:t>Zoll</w:t>
      </w:r>
      <w:proofErr w:type="spellEnd"/>
      <w:r>
        <w:rPr>
          <w:rFonts w:ascii="Times New Roman"/>
          <w:sz w:val="24"/>
        </w:rPr>
        <w:t xml:space="preserve"> Building.</w:t>
      </w:r>
      <w:proofErr w:type="gramEnd"/>
    </w:p>
    <w:p w:rsidR="00D45D99" w:rsidRDefault="00232E7E">
      <w:pPr>
        <w:suppressLineNumbers/>
        <w:spacing w:after="2"/>
        <w:jc w:val="center"/>
      </w:pPr>
      <w:r>
        <w:rPr>
          <w:rFonts w:ascii="Times New Roman"/>
          <w:b/>
          <w:sz w:val="32"/>
          <w:vertAlign w:val="superscript"/>
        </w:rPr>
        <w:t>_______________</w:t>
      </w:r>
    </w:p>
    <w:p w:rsidR="00D45D99" w:rsidRDefault="00232E7E">
      <w:pPr>
        <w:suppressLineNumbers/>
        <w:jc w:val="center"/>
      </w:pPr>
      <w:r>
        <w:rPr>
          <w:rFonts w:ascii="Times New Roman"/>
          <w:sz w:val="20"/>
        </w:rPr>
        <w:t>PETITION OF:</w:t>
      </w:r>
    </w:p>
    <w:p w:rsidR="00D45D99" w:rsidRDefault="00D45D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5D99">
            <w:tblPrEx>
              <w:tblCellMar>
                <w:top w:w="0" w:type="dxa"/>
                <w:bottom w:w="0" w:type="dxa"/>
              </w:tblCellMar>
            </w:tblPrEx>
            <w:tc>
              <w:tcPr>
                <w:tcW w:w="4500" w:type="dxa"/>
                <w:tcBorders>
                  <w:top w:val="nil"/>
                  <w:bottom w:val="single" w:sz="4" w:space="0" w:color="auto"/>
                  <w:right w:val="single" w:sz="4" w:space="0" w:color="auto"/>
                </w:tcBorders>
              </w:tcPr>
              <w:p w:rsidR="00D45D99" w:rsidRDefault="00232E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5D99" w:rsidRDefault="00232E7E">
                <w:pPr>
                  <w:suppressLineNumbers/>
                  <w:spacing w:after="2"/>
                  <w:rPr>
                    <w:smallCaps/>
                  </w:rPr>
                </w:pPr>
                <w:r>
                  <w:rPr>
                    <w:rFonts w:ascii="Times New Roman"/>
                    <w:smallCaps/>
                    <w:sz w:val="24"/>
                  </w:rPr>
                  <w:t>District/Address:</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John D. Keenan</w:t>
                </w:r>
              </w:p>
            </w:tc>
            <w:tc>
              <w:tcPr>
                <w:tcW w:w="4500" w:type="dxa"/>
              </w:tcPr>
              <w:p w:rsidR="00D45D99" w:rsidRDefault="00232E7E">
                <w:pPr>
                  <w:suppressLineNumbers/>
                  <w:spacing w:after="2"/>
                  <w:rPr>
                    <w:rFonts w:ascii="Times New Roman"/>
                  </w:rPr>
                </w:pPr>
                <w:r>
                  <w:rPr>
                    <w:rFonts w:ascii="Times New Roman"/>
                  </w:rPr>
                  <w:t>7th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Berry, Frederick (SEN)</w:t>
                </w:r>
              </w:p>
            </w:tc>
            <w:tc>
              <w:tcPr>
                <w:tcW w:w="4500" w:type="dxa"/>
              </w:tcPr>
              <w:p w:rsidR="00D45D99" w:rsidRDefault="00232E7E">
                <w:pPr>
                  <w:suppressLineNumbers/>
                  <w:spacing w:after="2"/>
                  <w:rPr>
                    <w:rFonts w:ascii="Times New Roman"/>
                  </w:rPr>
                </w:pPr>
                <w:r>
                  <w:rPr>
                    <w:rFonts w:ascii="Times New Roman"/>
                  </w:rPr>
                  <w:t>Second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Steven M. Walsh</w:t>
                </w:r>
              </w:p>
            </w:tc>
            <w:tc>
              <w:tcPr>
                <w:tcW w:w="4500" w:type="dxa"/>
              </w:tcPr>
              <w:p w:rsidR="00D45D99" w:rsidRDefault="00232E7E">
                <w:pPr>
                  <w:suppressLineNumbers/>
                  <w:spacing w:after="2"/>
                  <w:rPr>
                    <w:rFonts w:ascii="Times New Roman"/>
                  </w:rPr>
                </w:pPr>
                <w:r>
                  <w:rPr>
                    <w:rFonts w:ascii="Times New Roman"/>
                  </w:rPr>
                  <w:t>11th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Mary E. Grant</w:t>
                </w:r>
              </w:p>
            </w:tc>
            <w:tc>
              <w:tcPr>
                <w:tcW w:w="4500" w:type="dxa"/>
              </w:tcPr>
              <w:p w:rsidR="00D45D99" w:rsidRDefault="00232E7E">
                <w:pPr>
                  <w:suppressLineNumbers/>
                  <w:spacing w:after="2"/>
                  <w:rPr>
                    <w:rFonts w:ascii="Times New Roman"/>
                  </w:rPr>
                </w:pPr>
                <w:r>
                  <w:rPr>
                    <w:rFonts w:ascii="Times New Roman"/>
                  </w:rPr>
                  <w:t>6th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Bradford R. Hill</w:t>
                </w:r>
              </w:p>
            </w:tc>
            <w:tc>
              <w:tcPr>
                <w:tcW w:w="4500" w:type="dxa"/>
              </w:tcPr>
              <w:p w:rsidR="00D45D99" w:rsidRDefault="00232E7E">
                <w:pPr>
                  <w:suppressLineNumbers/>
                  <w:spacing w:after="2"/>
                  <w:rPr>
                    <w:rFonts w:ascii="Times New Roman"/>
                  </w:rPr>
                </w:pPr>
                <w:r>
                  <w:rPr>
                    <w:rFonts w:ascii="Times New Roman"/>
                  </w:rPr>
                  <w:t>4th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Lori Ehrlich</w:t>
                </w:r>
              </w:p>
            </w:tc>
            <w:tc>
              <w:tcPr>
                <w:tcW w:w="4500" w:type="dxa"/>
              </w:tcPr>
              <w:p w:rsidR="00D45D99" w:rsidRDefault="00232E7E">
                <w:pPr>
                  <w:suppressLineNumbers/>
                  <w:spacing w:after="2"/>
                  <w:rPr>
                    <w:rFonts w:ascii="Times New Roman"/>
                  </w:rPr>
                </w:pPr>
                <w:r>
                  <w:rPr>
                    <w:rFonts w:ascii="Times New Roman"/>
                  </w:rPr>
                  <w:t>8th Essex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 xml:space="preserve">Kevin G. </w:t>
                </w:r>
                <w:r>
                  <w:rPr>
                    <w:rFonts w:ascii="Times New Roman"/>
                  </w:rPr>
                  <w:t>Honan</w:t>
                </w:r>
              </w:p>
            </w:tc>
            <w:tc>
              <w:tcPr>
                <w:tcW w:w="4500" w:type="dxa"/>
              </w:tcPr>
              <w:p w:rsidR="00D45D99" w:rsidRDefault="00232E7E">
                <w:pPr>
                  <w:suppressLineNumbers/>
                  <w:spacing w:after="2"/>
                  <w:rPr>
                    <w:rFonts w:ascii="Times New Roman"/>
                  </w:rPr>
                </w:pPr>
                <w:r>
                  <w:rPr>
                    <w:rFonts w:ascii="Times New Roman"/>
                  </w:rPr>
                  <w:t>17th Suffolk</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 xml:space="preserve">Geraldine </w:t>
                </w:r>
                <w:proofErr w:type="spellStart"/>
                <w:r>
                  <w:rPr>
                    <w:rFonts w:ascii="Times New Roman"/>
                  </w:rPr>
                  <w:t>Creedon</w:t>
                </w:r>
                <w:proofErr w:type="spellEnd"/>
              </w:p>
            </w:tc>
            <w:tc>
              <w:tcPr>
                <w:tcW w:w="4500" w:type="dxa"/>
              </w:tcPr>
              <w:p w:rsidR="00D45D99" w:rsidRDefault="00232E7E">
                <w:pPr>
                  <w:suppressLineNumbers/>
                  <w:spacing w:after="2"/>
                  <w:rPr>
                    <w:rFonts w:ascii="Times New Roman"/>
                  </w:rPr>
                </w:pPr>
                <w:r>
                  <w:rPr>
                    <w:rFonts w:ascii="Times New Roman"/>
                  </w:rPr>
                  <w:t>11th Plymouth</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Colleen M. Garry</w:t>
                </w:r>
              </w:p>
            </w:tc>
            <w:tc>
              <w:tcPr>
                <w:tcW w:w="4500" w:type="dxa"/>
              </w:tcPr>
              <w:p w:rsidR="00D45D99" w:rsidRDefault="00232E7E">
                <w:pPr>
                  <w:suppressLineNumbers/>
                  <w:spacing w:after="2"/>
                  <w:rPr>
                    <w:rFonts w:ascii="Times New Roman"/>
                  </w:rPr>
                </w:pPr>
                <w:r>
                  <w:rPr>
                    <w:rFonts w:ascii="Times New Roman"/>
                  </w:rPr>
                  <w:t>36th Middlesex</w:t>
                </w:r>
              </w:p>
            </w:tc>
          </w:tr>
          <w:tr w:rsidR="00D45D99">
            <w:tblPrEx>
              <w:tblCellMar>
                <w:top w:w="0" w:type="dxa"/>
                <w:bottom w:w="0" w:type="dxa"/>
              </w:tblCellMar>
            </w:tblPrEx>
            <w:tc>
              <w:tcPr>
                <w:tcW w:w="4500" w:type="dxa"/>
              </w:tcPr>
              <w:p w:rsidR="00D45D99" w:rsidRDefault="00232E7E">
                <w:pPr>
                  <w:suppressLineNumbers/>
                  <w:spacing w:after="2"/>
                  <w:rPr>
                    <w:rFonts w:ascii="Times New Roman"/>
                  </w:rPr>
                </w:pPr>
                <w:r>
                  <w:rPr>
                    <w:rFonts w:ascii="Times New Roman"/>
                  </w:rPr>
                  <w:t>Louis L. Kafka</w:t>
                </w:r>
              </w:p>
            </w:tc>
            <w:tc>
              <w:tcPr>
                <w:tcW w:w="4500" w:type="dxa"/>
              </w:tcPr>
              <w:p w:rsidR="00D45D99" w:rsidRDefault="00232E7E">
                <w:pPr>
                  <w:suppressLineNumbers/>
                  <w:spacing w:after="2"/>
                  <w:rPr>
                    <w:rFonts w:ascii="Times New Roman"/>
                  </w:rPr>
                </w:pPr>
                <w:r>
                  <w:rPr>
                    <w:rFonts w:ascii="Times New Roman"/>
                  </w:rPr>
                  <w:t>8th Norfolk</w:t>
                </w:r>
              </w:p>
            </w:tc>
          </w:tr>
        </w:tbl>
      </w:sdtContent>
    </w:sdt>
    <w:p w:rsidR="00D45D99" w:rsidRDefault="00232E7E">
      <w:pPr>
        <w:suppressLineNumbers/>
      </w:pPr>
      <w:r>
        <w:br w:type="page"/>
      </w:r>
    </w:p>
    <w:p w:rsidR="00D45D99" w:rsidRDefault="00232E7E">
      <w:pPr>
        <w:suppressLineNumbers/>
        <w:spacing w:before="2" w:after="2"/>
        <w:jc w:val="center"/>
      </w:pPr>
      <w:r>
        <w:rPr>
          <w:rFonts w:ascii="Old English Text MT"/>
          <w:sz w:val="32"/>
        </w:rPr>
        <w:lastRenderedPageBreak/>
        <w:t>The Commonwealth of Massachusetts</w:t>
      </w:r>
      <w:r>
        <w:rPr>
          <w:rFonts w:ascii="Old English Text MT"/>
          <w:sz w:val="32"/>
        </w:rPr>
        <w:br/>
      </w:r>
    </w:p>
    <w:p w:rsidR="00D45D99" w:rsidRDefault="00232E7E">
      <w:pPr>
        <w:suppressLineNumbers/>
        <w:spacing w:after="2"/>
        <w:jc w:val="center"/>
      </w:pPr>
      <w:r>
        <w:rPr>
          <w:rFonts w:ascii="Times New Roman"/>
          <w:b/>
          <w:sz w:val="24"/>
          <w:vertAlign w:val="superscript"/>
        </w:rPr>
        <w:t>_______________</w:t>
      </w:r>
    </w:p>
    <w:p w:rsidR="00D45D99" w:rsidRDefault="00232E7E">
      <w:pPr>
        <w:suppressLineNumbers/>
        <w:spacing w:after="2"/>
        <w:jc w:val="center"/>
      </w:pPr>
      <w:r>
        <w:rPr>
          <w:rFonts w:ascii="Times New Roman"/>
          <w:b/>
          <w:sz w:val="18"/>
        </w:rPr>
        <w:t>In the Year Two Thousand and Nine</w:t>
      </w:r>
    </w:p>
    <w:p w:rsidR="00D45D99" w:rsidRDefault="00232E7E">
      <w:pPr>
        <w:suppressLineNumbers/>
        <w:spacing w:after="2"/>
        <w:jc w:val="center"/>
      </w:pPr>
      <w:r>
        <w:rPr>
          <w:rFonts w:ascii="Times New Roman"/>
          <w:b/>
          <w:sz w:val="24"/>
          <w:vertAlign w:val="superscript"/>
        </w:rPr>
        <w:t>_______________</w:t>
      </w:r>
    </w:p>
    <w:p w:rsidR="00D45D99" w:rsidRDefault="00232E7E">
      <w:pPr>
        <w:suppressLineNumbers/>
        <w:spacing w:after="2"/>
      </w:pPr>
      <w:r>
        <w:rPr>
          <w:sz w:val="14"/>
        </w:rPr>
        <w:br/>
      </w:r>
      <w:r>
        <w:br/>
      </w:r>
    </w:p>
    <w:p w:rsidR="00D45D99" w:rsidRDefault="00232E7E">
      <w:pPr>
        <w:suppressLineNumbers/>
      </w:pPr>
      <w:proofErr w:type="gramStart"/>
      <w:r>
        <w:rPr>
          <w:rFonts w:ascii="Times New Roman"/>
          <w:smallCaps/>
          <w:sz w:val="28"/>
        </w:rPr>
        <w:t xml:space="preserve">An Act Designating the Samuel E. </w:t>
      </w:r>
      <w:proofErr w:type="spellStart"/>
      <w:r>
        <w:rPr>
          <w:rFonts w:ascii="Times New Roman"/>
          <w:smallCaps/>
          <w:sz w:val="28"/>
        </w:rPr>
        <w:t>Zoll</w:t>
      </w:r>
      <w:proofErr w:type="spellEnd"/>
      <w:r>
        <w:rPr>
          <w:rFonts w:ascii="Times New Roman"/>
          <w:smallCaps/>
          <w:sz w:val="28"/>
        </w:rPr>
        <w:t xml:space="preserve"> Building.</w:t>
      </w:r>
      <w:proofErr w:type="gramEnd"/>
      <w:r>
        <w:br/>
      </w:r>
      <w:r>
        <w:br/>
      </w:r>
      <w:r>
        <w:br/>
      </w:r>
    </w:p>
    <w:p w:rsidR="00D45D99" w:rsidRDefault="00232E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32E7E" w:rsidRDefault="00232E7E" w:rsidP="00232E7E">
      <w:proofErr w:type="gramStart"/>
      <w:r>
        <w:t>SECTION 1.</w:t>
      </w:r>
      <w:proofErr w:type="gramEnd"/>
      <w:r>
        <w:t xml:space="preserve">  The First Baptist Church/Law Library of the J. Michael </w:t>
      </w:r>
      <w:proofErr w:type="spellStart"/>
      <w:r>
        <w:t>Ruane</w:t>
      </w:r>
      <w:proofErr w:type="spellEnd"/>
      <w:r>
        <w:t xml:space="preserve"> Judicial Center in the city of Salem shall be designated and known as the Samuel E. </w:t>
      </w:r>
      <w:proofErr w:type="spellStart"/>
      <w:r>
        <w:t>Zoll</w:t>
      </w:r>
      <w:proofErr w:type="spellEnd"/>
      <w:r>
        <w:t xml:space="preserve"> Building in honor of the Honorable Samuel E. </w:t>
      </w:r>
      <w:proofErr w:type="spellStart"/>
      <w:r>
        <w:t>Zoll</w:t>
      </w:r>
      <w:proofErr w:type="spellEnd"/>
      <w:r>
        <w:t xml:space="preserve"> the former chief justice the district court department of the trial court, mayor of Salem, and state representative.  The division of capital asset management and maintenance shall erect and maintain suitable markers bearing the designators in compliance with the standards of division.</w:t>
      </w:r>
    </w:p>
    <w:p w:rsidR="00D45D99" w:rsidRDefault="00232E7E">
      <w:pPr>
        <w:spacing w:line="336" w:lineRule="auto"/>
      </w:pPr>
      <w:r>
        <w:rPr>
          <w:rFonts w:ascii="Times New Roman"/>
        </w:rPr>
        <w:tab/>
      </w:r>
    </w:p>
    <w:sectPr w:rsidR="00D45D99" w:rsidSect="00D45D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5D99"/>
    <w:rsid w:val="00232E7E"/>
    <w:rsid w:val="00D45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7E"/>
    <w:rPr>
      <w:rFonts w:ascii="Tahoma" w:hAnsi="Tahoma" w:cs="Tahoma"/>
      <w:sz w:val="16"/>
      <w:szCs w:val="16"/>
    </w:rPr>
  </w:style>
  <w:style w:type="character" w:styleId="LineNumber">
    <w:name w:val="line number"/>
    <w:basedOn w:val="DefaultParagraphFont"/>
    <w:uiPriority w:val="99"/>
    <w:semiHidden/>
    <w:unhideWhenUsed/>
    <w:rsid w:val="00232E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Company>LEG</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2009-01-10T14:21:00Z</dcterms:created>
  <dcterms:modified xsi:type="dcterms:W3CDTF">2009-01-10T14:22:00Z</dcterms:modified>
</cp:coreProperties>
</file>