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8CA" w:rsidRDefault="008405F1">
      <w:pPr>
        <w:suppressLineNumbers/>
        <w:spacing w:after="2"/>
        <w:jc w:val="center"/>
      </w:pPr>
      <w:r>
        <w:rPr>
          <w:rFonts w:ascii="Arial"/>
          <w:sz w:val="18"/>
        </w:rPr>
        <w:t>HOUSE DOCKET, NO.         FILED ON: 1/14/2009</w:t>
      </w:r>
    </w:p>
    <w:p w:rsidR="00E378CA" w:rsidRDefault="008405F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405F1" w:rsidP="00DB534B">
            <w:pPr>
              <w:suppressLineNumbers/>
              <w:jc w:val="right"/>
              <w:rPr>
                <w:b/>
                <w:sz w:val="28"/>
              </w:rPr>
            </w:pPr>
          </w:p>
        </w:tc>
      </w:tr>
    </w:tbl>
    <w:p w:rsidR="00E378CA" w:rsidRDefault="008405F1">
      <w:pPr>
        <w:suppressLineNumbers/>
        <w:spacing w:before="2" w:after="2"/>
        <w:jc w:val="center"/>
      </w:pPr>
      <w:r>
        <w:rPr>
          <w:rFonts w:ascii="Old English Text MT"/>
          <w:sz w:val="32"/>
        </w:rPr>
        <w:t>The Commonwealth of Massachusetts</w:t>
      </w:r>
    </w:p>
    <w:p w:rsidR="00E378CA" w:rsidRDefault="008405F1">
      <w:pPr>
        <w:suppressLineNumbers/>
        <w:spacing w:after="2"/>
        <w:jc w:val="center"/>
      </w:pPr>
      <w:r>
        <w:rPr>
          <w:rFonts w:ascii="Times New Roman"/>
          <w:b/>
          <w:sz w:val="32"/>
          <w:vertAlign w:val="superscript"/>
        </w:rPr>
        <w:t>_______________</w:t>
      </w:r>
    </w:p>
    <w:p w:rsidR="00E378CA" w:rsidRDefault="008405F1">
      <w:pPr>
        <w:suppressLineNumbers/>
        <w:spacing w:before="2"/>
        <w:jc w:val="center"/>
      </w:pPr>
      <w:r>
        <w:rPr>
          <w:rFonts w:ascii="Times New Roman"/>
          <w:sz w:val="20"/>
        </w:rPr>
        <w:t>PRESENTED BY:</w:t>
      </w:r>
    </w:p>
    <w:p w:rsidR="00E378CA" w:rsidRDefault="008405F1">
      <w:pPr>
        <w:suppressLineNumbers/>
        <w:spacing w:after="2"/>
        <w:jc w:val="center"/>
      </w:pPr>
      <w:r>
        <w:rPr>
          <w:rFonts w:ascii="Times New Roman"/>
          <w:b/>
          <w:sz w:val="24"/>
        </w:rPr>
        <w:t>Louis L. Kafka</w:t>
      </w:r>
    </w:p>
    <w:p w:rsidR="00E378CA" w:rsidRDefault="008405F1">
      <w:pPr>
        <w:suppressLineNumbers/>
        <w:jc w:val="center"/>
      </w:pPr>
      <w:r>
        <w:rPr>
          <w:rFonts w:ascii="Times New Roman"/>
          <w:b/>
          <w:sz w:val="32"/>
          <w:vertAlign w:val="superscript"/>
        </w:rPr>
        <w:t>_______________</w:t>
      </w:r>
    </w:p>
    <w:p w:rsidR="00E378CA" w:rsidRDefault="008405F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378CA" w:rsidRDefault="008405F1">
      <w:pPr>
        <w:suppressLineNumbers/>
      </w:pPr>
      <w:r>
        <w:rPr>
          <w:rFonts w:ascii="Times New Roman"/>
          <w:sz w:val="20"/>
        </w:rPr>
        <w:tab/>
        <w:t>The undersigned legislators and/or citizens respectfully petition for the passage of the accompanying bill:</w:t>
      </w:r>
    </w:p>
    <w:p w:rsidR="00E378CA" w:rsidRDefault="008405F1">
      <w:pPr>
        <w:suppressLineNumbers/>
        <w:spacing w:after="2"/>
        <w:jc w:val="center"/>
      </w:pPr>
      <w:proofErr w:type="gramStart"/>
      <w:r>
        <w:rPr>
          <w:rFonts w:ascii="Times New Roman"/>
          <w:sz w:val="24"/>
        </w:rPr>
        <w:t>An Act relative to the expan</w:t>
      </w:r>
      <w:r>
        <w:rPr>
          <w:rFonts w:ascii="Times New Roman"/>
          <w:sz w:val="24"/>
        </w:rPr>
        <w:t>sion of medical peer review.</w:t>
      </w:r>
      <w:proofErr w:type="gramEnd"/>
    </w:p>
    <w:p w:rsidR="00E378CA" w:rsidRDefault="008405F1">
      <w:pPr>
        <w:suppressLineNumbers/>
        <w:spacing w:after="2"/>
        <w:jc w:val="center"/>
      </w:pPr>
      <w:r>
        <w:rPr>
          <w:rFonts w:ascii="Times New Roman"/>
          <w:b/>
          <w:sz w:val="32"/>
          <w:vertAlign w:val="superscript"/>
        </w:rPr>
        <w:t>_______________</w:t>
      </w:r>
    </w:p>
    <w:p w:rsidR="00E378CA" w:rsidRDefault="008405F1">
      <w:pPr>
        <w:suppressLineNumbers/>
        <w:jc w:val="center"/>
      </w:pPr>
      <w:r>
        <w:rPr>
          <w:rFonts w:ascii="Times New Roman"/>
          <w:sz w:val="20"/>
        </w:rPr>
        <w:t>PETITION OF:</w:t>
      </w:r>
    </w:p>
    <w:p w:rsidR="00E378CA" w:rsidRDefault="00E378C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378CA">
            <w:tblPrEx>
              <w:tblCellMar>
                <w:top w:w="0" w:type="dxa"/>
                <w:bottom w:w="0" w:type="dxa"/>
              </w:tblCellMar>
            </w:tblPrEx>
            <w:tc>
              <w:tcPr>
                <w:tcW w:w="4500" w:type="dxa"/>
                <w:tcBorders>
                  <w:top w:val="nil"/>
                  <w:bottom w:val="single" w:sz="4" w:space="0" w:color="auto"/>
                  <w:right w:val="single" w:sz="4" w:space="0" w:color="auto"/>
                </w:tcBorders>
              </w:tcPr>
              <w:p w:rsidR="00E378CA" w:rsidRDefault="008405F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378CA" w:rsidRDefault="008405F1">
                <w:pPr>
                  <w:suppressLineNumbers/>
                  <w:spacing w:after="2"/>
                  <w:rPr>
                    <w:smallCaps/>
                  </w:rPr>
                </w:pPr>
                <w:r>
                  <w:rPr>
                    <w:rFonts w:ascii="Times New Roman"/>
                    <w:smallCaps/>
                    <w:sz w:val="24"/>
                  </w:rPr>
                  <w:t>District/Address:</w:t>
                </w:r>
              </w:p>
            </w:tc>
          </w:tr>
          <w:tr w:rsidR="00E378CA">
            <w:tblPrEx>
              <w:tblCellMar>
                <w:top w:w="0" w:type="dxa"/>
                <w:bottom w:w="0" w:type="dxa"/>
              </w:tblCellMar>
            </w:tblPrEx>
            <w:tc>
              <w:tcPr>
                <w:tcW w:w="4500" w:type="dxa"/>
              </w:tcPr>
              <w:p w:rsidR="00E378CA" w:rsidRDefault="008405F1">
                <w:pPr>
                  <w:suppressLineNumbers/>
                  <w:spacing w:after="2"/>
                  <w:rPr>
                    <w:rFonts w:ascii="Times New Roman"/>
                  </w:rPr>
                </w:pPr>
                <w:r>
                  <w:rPr>
                    <w:rFonts w:ascii="Times New Roman"/>
                  </w:rPr>
                  <w:t>Louis L. Kafka</w:t>
                </w:r>
              </w:p>
            </w:tc>
            <w:tc>
              <w:tcPr>
                <w:tcW w:w="4500" w:type="dxa"/>
              </w:tcPr>
              <w:p w:rsidR="00E378CA" w:rsidRDefault="008405F1">
                <w:pPr>
                  <w:suppressLineNumbers/>
                  <w:spacing w:after="2"/>
                  <w:rPr>
                    <w:rFonts w:ascii="Times New Roman"/>
                  </w:rPr>
                </w:pPr>
                <w:r>
                  <w:rPr>
                    <w:rFonts w:ascii="Times New Roman"/>
                  </w:rPr>
                  <w:t>8th Norfolk</w:t>
                </w:r>
              </w:p>
            </w:tc>
          </w:tr>
        </w:tbl>
      </w:sdtContent>
    </w:sdt>
    <w:p w:rsidR="00E378CA" w:rsidRDefault="008405F1">
      <w:pPr>
        <w:suppressLineNumbers/>
      </w:pPr>
      <w:r>
        <w:br w:type="page"/>
      </w:r>
    </w:p>
    <w:p w:rsidR="00E378CA" w:rsidRDefault="008405F1">
      <w:pPr>
        <w:suppressLineNumbers/>
        <w:jc w:val="center"/>
      </w:pPr>
      <w:r>
        <w:rPr>
          <w:rFonts w:ascii="Times New Roman"/>
          <w:sz w:val="24"/>
        </w:rPr>
        <w:lastRenderedPageBreak/>
        <w:t>[SIMILAR MATTER FILED IN PREVIOUS SESSION</w:t>
      </w:r>
      <w:r>
        <w:rPr>
          <w:rFonts w:ascii="Times New Roman"/>
          <w:sz w:val="24"/>
        </w:rPr>
        <w:br/>
        <w:t>SEE HOUSE, NO. 2123 OF 2007-2008.]</w:t>
      </w:r>
    </w:p>
    <w:p w:rsidR="00E378CA" w:rsidRDefault="008405F1">
      <w:pPr>
        <w:suppressLineNumbers/>
        <w:spacing w:before="2" w:after="2"/>
        <w:jc w:val="center"/>
      </w:pPr>
      <w:r>
        <w:rPr>
          <w:rFonts w:ascii="Old English Text MT"/>
          <w:sz w:val="32"/>
        </w:rPr>
        <w:t>The Commonwealth of Massachusetts</w:t>
      </w:r>
      <w:r>
        <w:rPr>
          <w:rFonts w:ascii="Old English Text MT"/>
          <w:sz w:val="32"/>
        </w:rPr>
        <w:br/>
      </w:r>
    </w:p>
    <w:p w:rsidR="00E378CA" w:rsidRDefault="008405F1">
      <w:pPr>
        <w:suppressLineNumbers/>
        <w:spacing w:after="2"/>
        <w:jc w:val="center"/>
      </w:pPr>
      <w:r>
        <w:rPr>
          <w:rFonts w:ascii="Times New Roman"/>
          <w:b/>
          <w:sz w:val="24"/>
          <w:vertAlign w:val="superscript"/>
        </w:rPr>
        <w:t>_______________</w:t>
      </w:r>
    </w:p>
    <w:p w:rsidR="00E378CA" w:rsidRDefault="008405F1">
      <w:pPr>
        <w:suppressLineNumbers/>
        <w:spacing w:after="2"/>
        <w:jc w:val="center"/>
      </w:pPr>
      <w:r>
        <w:rPr>
          <w:rFonts w:ascii="Times New Roman"/>
          <w:b/>
          <w:sz w:val="18"/>
        </w:rPr>
        <w:t>In the Year Two Thousand and Nine</w:t>
      </w:r>
    </w:p>
    <w:p w:rsidR="00E378CA" w:rsidRDefault="008405F1">
      <w:pPr>
        <w:suppressLineNumbers/>
        <w:spacing w:after="2"/>
        <w:jc w:val="center"/>
      </w:pPr>
      <w:r>
        <w:rPr>
          <w:rFonts w:ascii="Times New Roman"/>
          <w:b/>
          <w:sz w:val="24"/>
          <w:vertAlign w:val="superscript"/>
        </w:rPr>
        <w:t>_______________</w:t>
      </w:r>
    </w:p>
    <w:p w:rsidR="00E378CA" w:rsidRDefault="008405F1">
      <w:pPr>
        <w:suppressLineNumbers/>
        <w:spacing w:after="2"/>
      </w:pPr>
      <w:r>
        <w:rPr>
          <w:sz w:val="14"/>
        </w:rPr>
        <w:br/>
      </w:r>
      <w:r>
        <w:br/>
      </w:r>
    </w:p>
    <w:p w:rsidR="00E378CA" w:rsidRDefault="008405F1">
      <w:pPr>
        <w:suppressLineNumbers/>
      </w:pPr>
      <w:proofErr w:type="gramStart"/>
      <w:r>
        <w:rPr>
          <w:rFonts w:ascii="Times New Roman"/>
          <w:smallCaps/>
          <w:sz w:val="28"/>
        </w:rPr>
        <w:t>An Act relative to the expansion of medical peer review.</w:t>
      </w:r>
      <w:proofErr w:type="gramEnd"/>
      <w:r>
        <w:br/>
      </w:r>
      <w:r>
        <w:br/>
      </w:r>
      <w:r>
        <w:br/>
      </w:r>
    </w:p>
    <w:p w:rsidR="00E378CA" w:rsidRDefault="008405F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405F1" w:rsidRDefault="008405F1" w:rsidP="008405F1">
      <w:pPr>
        <w:rPr>
          <w:szCs w:val="24"/>
        </w:rPr>
      </w:pPr>
      <w:r>
        <w:rPr>
          <w:rFonts w:ascii="Times New Roman"/>
        </w:rPr>
        <w:tab/>
      </w:r>
      <w:r>
        <w:rPr>
          <w:szCs w:val="24"/>
        </w:rPr>
        <w:t>Section 1.</w:t>
      </w:r>
    </w:p>
    <w:p w:rsidR="008405F1" w:rsidRDefault="008405F1" w:rsidP="008405F1">
      <w:pPr>
        <w:spacing w:before="100" w:beforeAutospacing="1" w:after="100" w:afterAutospacing="1" w:line="480" w:lineRule="auto"/>
        <w:rPr>
          <w:szCs w:val="24"/>
        </w:rPr>
      </w:pPr>
      <w:r>
        <w:rPr>
          <w:szCs w:val="24"/>
        </w:rPr>
        <w:t>Chapter 111 of the General Laws, as appearing in the 2006 Official Edition, is hereby amended by inserting at the end of section 204 the following :</w:t>
      </w:r>
      <w:r>
        <w:rPr>
          <w:szCs w:val="24"/>
        </w:rPr>
        <w:br/>
        <w:t>(f) The provisions of this section shall apply to</w:t>
      </w:r>
      <w:r w:rsidRPr="004D5AFB">
        <w:rPr>
          <w:szCs w:val="24"/>
        </w:rPr>
        <w:t xml:space="preserve"> </w:t>
      </w:r>
      <w:r>
        <w:rPr>
          <w:szCs w:val="24"/>
        </w:rPr>
        <w:t xml:space="preserve">any committee formed by an individual or group to perform the duties or functions of medical peer review, notwithstanding the fact that the formation of the committee is not required by law or regulation or that the individual or group is not solely affiliated with a public hospital or licensed hospital or nursing home or health maintenance organization. </w:t>
      </w:r>
    </w:p>
    <w:p w:rsidR="00E378CA" w:rsidRDefault="00E378CA">
      <w:pPr>
        <w:spacing w:line="336" w:lineRule="auto"/>
      </w:pPr>
    </w:p>
    <w:sectPr w:rsidR="00E378CA" w:rsidSect="00E378C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378CA"/>
    <w:rsid w:val="008405F1"/>
    <w:rsid w:val="00E378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0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5F1"/>
    <w:rPr>
      <w:rFonts w:ascii="Tahoma" w:hAnsi="Tahoma" w:cs="Tahoma"/>
      <w:sz w:val="16"/>
      <w:szCs w:val="16"/>
    </w:rPr>
  </w:style>
  <w:style w:type="character" w:styleId="LineNumber">
    <w:name w:val="line number"/>
    <w:basedOn w:val="DefaultParagraphFont"/>
    <w:uiPriority w:val="99"/>
    <w:semiHidden/>
    <w:unhideWhenUsed/>
    <w:rsid w:val="008405F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1288</Characters>
  <Application>Microsoft Office Word</Application>
  <DocSecurity>0</DocSecurity>
  <Lines>10</Lines>
  <Paragraphs>3</Paragraphs>
  <ScaleCrop>false</ScaleCrop>
  <Company>LEG</Company>
  <LinksUpToDate>false</LinksUpToDate>
  <CharactersWithSpaces>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ephilips</cp:lastModifiedBy>
  <cp:revision>2</cp:revision>
  <dcterms:created xsi:type="dcterms:W3CDTF">2009-01-14T14:30:00Z</dcterms:created>
  <dcterms:modified xsi:type="dcterms:W3CDTF">2009-01-14T14:32:00Z</dcterms:modified>
</cp:coreProperties>
</file>