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E5CA0" w:rsidRDefault="00A00E4B">
      <w:pPr>
        <w:suppressLineNumbers/>
        <w:spacing w:after="2"/>
        <w:jc w:val="center"/>
      </w:pPr>
      <w:r>
        <w:rPr>
          <w:rFonts w:ascii="Arial"/>
          <w:sz w:val="18"/>
        </w:rPr>
        <w:t>HOUSE DOCKET, NO.         FILED ON: 1/12/2009</w:t>
      </w:r>
    </w:p>
    <w:p w:rsidR="004E5CA0" w:rsidRDefault="00A00E4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00E4B">
            <w:pPr>
              <w:suppressLineNumbers/>
              <w:jc w:val="right"/>
              <w:rPr>
                <w:b/>
                <w:sz w:val="28"/>
              </w:rPr>
            </w:pPr>
          </w:p>
        </w:tc>
      </w:tr>
    </w:tbl>
    <w:p w:rsidR="004E5CA0" w:rsidRDefault="00A00E4B">
      <w:pPr>
        <w:suppressLineNumbers/>
        <w:spacing w:before="2" w:after="2"/>
        <w:jc w:val="center"/>
      </w:pPr>
      <w:r>
        <w:rPr>
          <w:rFonts w:ascii="Old English Text MT"/>
          <w:sz w:val="32"/>
        </w:rPr>
        <w:t>The Commonwealth of Massachusetts</w:t>
      </w:r>
    </w:p>
    <w:p w:rsidR="004E5CA0" w:rsidRDefault="00A00E4B">
      <w:pPr>
        <w:suppressLineNumbers/>
        <w:spacing w:after="2"/>
        <w:jc w:val="center"/>
      </w:pPr>
      <w:r>
        <w:rPr>
          <w:rFonts w:ascii="Times New Roman"/>
          <w:b/>
          <w:sz w:val="32"/>
          <w:vertAlign w:val="superscript"/>
        </w:rPr>
        <w:t>_______________</w:t>
      </w:r>
    </w:p>
    <w:p w:rsidR="004E5CA0" w:rsidRDefault="00A00E4B">
      <w:pPr>
        <w:suppressLineNumbers/>
        <w:spacing w:before="2"/>
        <w:jc w:val="center"/>
      </w:pPr>
      <w:r>
        <w:rPr>
          <w:rFonts w:ascii="Times New Roman"/>
          <w:sz w:val="20"/>
        </w:rPr>
        <w:t>PRESENTED BY:</w:t>
      </w:r>
    </w:p>
    <w:p w:rsidR="004E5CA0" w:rsidRDefault="00A00E4B">
      <w:pPr>
        <w:suppressLineNumbers/>
        <w:spacing w:after="2"/>
        <w:jc w:val="center"/>
      </w:pPr>
      <w:r>
        <w:rPr>
          <w:rFonts w:ascii="Times New Roman"/>
          <w:b/>
          <w:sz w:val="24"/>
        </w:rPr>
        <w:t>Bradley H. Jones, Jr.</w:t>
      </w:r>
    </w:p>
    <w:p w:rsidR="004E5CA0" w:rsidRDefault="00A00E4B">
      <w:pPr>
        <w:suppressLineNumbers/>
        <w:jc w:val="center"/>
      </w:pPr>
      <w:r>
        <w:rPr>
          <w:rFonts w:ascii="Times New Roman"/>
          <w:b/>
          <w:sz w:val="32"/>
          <w:vertAlign w:val="superscript"/>
        </w:rPr>
        <w:t>_______________</w:t>
      </w:r>
    </w:p>
    <w:p w:rsidR="004E5CA0" w:rsidRDefault="00A00E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5CA0" w:rsidRDefault="00A00E4B">
      <w:pPr>
        <w:suppressLineNumbers/>
      </w:pPr>
      <w:r>
        <w:rPr>
          <w:rFonts w:ascii="Times New Roman"/>
          <w:sz w:val="20"/>
        </w:rPr>
        <w:tab/>
        <w:t>The undersigned legislators and/or citizens respectfully petition for the passage of the accompanying bill:</w:t>
      </w:r>
    </w:p>
    <w:p w:rsidR="004E5CA0" w:rsidRDefault="00A00E4B">
      <w:pPr>
        <w:suppressLineNumbers/>
        <w:spacing w:after="2"/>
        <w:jc w:val="center"/>
      </w:pPr>
      <w:r>
        <w:rPr>
          <w:rFonts w:ascii="Times New Roman"/>
          <w:sz w:val="24"/>
        </w:rPr>
        <w:t>An Act relative to short ter</w:t>
      </w:r>
      <w:r>
        <w:rPr>
          <w:rFonts w:ascii="Times New Roman"/>
          <w:sz w:val="24"/>
        </w:rPr>
        <w:t xml:space="preserve">m </w:t>
      </w:r>
      <w:proofErr w:type="gramStart"/>
      <w:r>
        <w:rPr>
          <w:rFonts w:ascii="Times New Roman"/>
          <w:sz w:val="24"/>
        </w:rPr>
        <w:t>insurance  .</w:t>
      </w:r>
      <w:proofErr w:type="gramEnd"/>
    </w:p>
    <w:p w:rsidR="004E5CA0" w:rsidRDefault="00A00E4B">
      <w:pPr>
        <w:suppressLineNumbers/>
        <w:spacing w:after="2"/>
        <w:jc w:val="center"/>
      </w:pPr>
      <w:r>
        <w:rPr>
          <w:rFonts w:ascii="Times New Roman"/>
          <w:b/>
          <w:sz w:val="32"/>
          <w:vertAlign w:val="superscript"/>
        </w:rPr>
        <w:t>_______________</w:t>
      </w:r>
    </w:p>
    <w:p w:rsidR="004E5CA0" w:rsidRDefault="00A00E4B">
      <w:pPr>
        <w:suppressLineNumbers/>
        <w:jc w:val="center"/>
      </w:pPr>
      <w:r>
        <w:rPr>
          <w:rFonts w:ascii="Times New Roman"/>
          <w:sz w:val="20"/>
        </w:rPr>
        <w:t>PETITION OF:</w:t>
      </w:r>
    </w:p>
    <w:p w:rsidR="004E5CA0" w:rsidRDefault="004E5CA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4E5CA0" w:rsidRDefault="00A00E4B">
      <w:pPr>
        <w:suppressLineNumbers/>
      </w:pPr>
      <w:r>
        <w:br w:type="page"/>
      </w:r>
    </w:p>
    <w:p w:rsidR="004E5CA0" w:rsidRDefault="00A00E4B">
      <w:pPr>
        <w:suppressLineNumbers/>
        <w:jc w:val="center"/>
      </w:pPr>
      <w:r>
        <w:rPr>
          <w:rFonts w:ascii="Times New Roman"/>
          <w:sz w:val="24"/>
        </w:rPr>
        <w:lastRenderedPageBreak/>
        <w:t>[SIMILAR MATTER FILED IN PREVIOUS SESSION</w:t>
      </w:r>
      <w:r>
        <w:rPr>
          <w:rFonts w:ascii="Times New Roman"/>
          <w:sz w:val="24"/>
        </w:rPr>
        <w:br/>
        <w:t>SEE HOUSE, NO. 976 OF 2007-2008.]</w:t>
      </w:r>
    </w:p>
    <w:p w:rsidR="004E5CA0" w:rsidRDefault="00A00E4B">
      <w:pPr>
        <w:suppressLineNumbers/>
        <w:spacing w:before="2" w:after="2"/>
        <w:jc w:val="center"/>
      </w:pPr>
      <w:r>
        <w:rPr>
          <w:rFonts w:ascii="Old English Text MT"/>
          <w:sz w:val="32"/>
        </w:rPr>
        <w:t>The Commonwealth of Massachusetts</w:t>
      </w:r>
      <w:r>
        <w:rPr>
          <w:rFonts w:ascii="Old English Text MT"/>
          <w:sz w:val="32"/>
        </w:rPr>
        <w:br/>
      </w:r>
    </w:p>
    <w:p w:rsidR="004E5CA0" w:rsidRDefault="00A00E4B">
      <w:pPr>
        <w:suppressLineNumbers/>
        <w:spacing w:after="2"/>
        <w:jc w:val="center"/>
      </w:pPr>
      <w:r>
        <w:rPr>
          <w:rFonts w:ascii="Times New Roman"/>
          <w:b/>
          <w:sz w:val="24"/>
          <w:vertAlign w:val="superscript"/>
        </w:rPr>
        <w:t>_______________</w:t>
      </w:r>
    </w:p>
    <w:p w:rsidR="004E5CA0" w:rsidRDefault="00A00E4B">
      <w:pPr>
        <w:suppressLineNumbers/>
        <w:spacing w:after="2"/>
        <w:jc w:val="center"/>
      </w:pPr>
      <w:r>
        <w:rPr>
          <w:rFonts w:ascii="Times New Roman"/>
          <w:b/>
          <w:sz w:val="18"/>
        </w:rPr>
        <w:t>In the Year Two Thousand and Nine</w:t>
      </w:r>
    </w:p>
    <w:p w:rsidR="004E5CA0" w:rsidRDefault="00A00E4B">
      <w:pPr>
        <w:suppressLineNumbers/>
        <w:spacing w:after="2"/>
        <w:jc w:val="center"/>
      </w:pPr>
      <w:r>
        <w:rPr>
          <w:rFonts w:ascii="Times New Roman"/>
          <w:b/>
          <w:sz w:val="24"/>
          <w:vertAlign w:val="superscript"/>
        </w:rPr>
        <w:t>_______________</w:t>
      </w:r>
    </w:p>
    <w:p w:rsidR="004E5CA0" w:rsidRDefault="00A00E4B">
      <w:pPr>
        <w:suppressLineNumbers/>
        <w:spacing w:after="2"/>
      </w:pPr>
      <w:r>
        <w:rPr>
          <w:sz w:val="14"/>
        </w:rPr>
        <w:br/>
      </w:r>
      <w:r>
        <w:br/>
      </w:r>
    </w:p>
    <w:p w:rsidR="004E5CA0" w:rsidRDefault="00A00E4B">
      <w:pPr>
        <w:suppressLineNumbers/>
      </w:pPr>
      <w:r>
        <w:rPr>
          <w:rFonts w:ascii="Times New Roman"/>
          <w:smallCaps/>
          <w:sz w:val="28"/>
        </w:rPr>
        <w:t xml:space="preserve">An Act relative to short term </w:t>
      </w:r>
      <w:proofErr w:type="gramStart"/>
      <w:r>
        <w:rPr>
          <w:rFonts w:ascii="Times New Roman"/>
          <w:smallCaps/>
          <w:sz w:val="28"/>
        </w:rPr>
        <w:t>insurance  .</w:t>
      </w:r>
      <w:proofErr w:type="gramEnd"/>
      <w:r>
        <w:br/>
      </w:r>
      <w:r>
        <w:br/>
      </w:r>
      <w:r>
        <w:br/>
      </w:r>
    </w:p>
    <w:p w:rsidR="004E5CA0" w:rsidRDefault="00A00E4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A00E4B" w:rsidR="00A00E4B" w:rsidP="00A00E4B" w:rsidRDefault="00A00E4B">
      <w:pPr>
        <w:tabs>
          <w:tab w:val="num" w:pos="0"/>
        </w:tabs>
        <w:spacing w:line="480" w:lineRule="auto"/>
        <w:jc w:val="both"/>
        <w:rPr>
          <w:rFonts w:ascii="Times New Roman" w:hAnsi="Times New Roman" w:cs="Times New Roman"/>
          <w:sz w:val="24"/>
        </w:rPr>
      </w:pPr>
      <w:proofErr w:type="gramStart"/>
      <w:r w:rsidRPr="00A00E4B">
        <w:rPr>
          <w:rFonts w:ascii="Times New Roman" w:hAnsi="Times New Roman" w:cs="Times New Roman"/>
          <w:sz w:val="24"/>
        </w:rPr>
        <w:t>SECTION 1.</w:t>
      </w:r>
      <w:proofErr w:type="gramEnd"/>
      <w:r w:rsidRPr="00A00E4B">
        <w:rPr>
          <w:rFonts w:ascii="Times New Roman" w:hAnsi="Times New Roman" w:cs="Times New Roman"/>
          <w:sz w:val="24"/>
        </w:rPr>
        <w:t xml:space="preserve"> Section 108 of chapter 175 of the General Laws, as most recently amended by Section 31 of Chapter 205 of the Acts of 2007, is hereby amended by inserting after the first sentence the following new sentence:-</w:t>
      </w:r>
    </w:p>
    <w:p w:rsidR="004E5CA0" w:rsidP="00A00E4B" w:rsidRDefault="00A00E4B">
      <w:pPr>
        <w:tabs>
          <w:tab w:val="num" w:pos="0"/>
        </w:tabs>
        <w:spacing w:line="480" w:lineRule="auto"/>
        <w:jc w:val="both"/>
      </w:pPr>
      <w:r w:rsidRPr="00A00E4B">
        <w:rPr>
          <w:rFonts w:ascii="Times New Roman" w:hAnsi="Times New Roman" w:cs="Times New Roman"/>
          <w:sz w:val="24"/>
        </w:rPr>
        <w:t>The commissioner of insurance may approve insurance providing benefits for confinement in a convalescent or nursing home, assisted living facility or a charitable home for the aged that is not marketed or solicited as long-term care insurance.</w:t>
      </w:r>
    </w:p>
    <w:sectPr w:rsidR="004E5CA0" w:rsidSect="004E5C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5CA0"/>
    <w:rsid w:val="004E5CA0"/>
    <w:rsid w:val="00A00E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E4B"/>
    <w:rPr>
      <w:rFonts w:ascii="Tahoma" w:hAnsi="Tahoma" w:cs="Tahoma"/>
      <w:sz w:val="16"/>
      <w:szCs w:val="16"/>
    </w:rPr>
  </w:style>
  <w:style w:type="character" w:styleId="LineNumber">
    <w:name w:val="line number"/>
    <w:basedOn w:val="DefaultParagraphFont"/>
    <w:uiPriority w:val="99"/>
    <w:semiHidden/>
    <w:unhideWhenUsed/>
    <w:rsid w:val="00A00E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1186</Characters>
  <Application>Microsoft Office Word</Application>
  <DocSecurity>0</DocSecurity>
  <Lines>9</Lines>
  <Paragraphs>2</Paragraphs>
  <ScaleCrop>false</ScaleCrop>
  <Company>LEG</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2</cp:revision>
  <dcterms:created xsi:type="dcterms:W3CDTF">2009-01-13T00:57:00Z</dcterms:created>
  <dcterms:modified xsi:type="dcterms:W3CDTF">2009-01-13T00:57:00Z</dcterms:modified>
</cp:coreProperties>
</file>