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552540" w:rsidRDefault="00BB067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552540" w:rsidRDefault="00BB067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BB067E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52540" w:rsidRDefault="00BB067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52540" w:rsidRDefault="00BB067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52540" w:rsidRDefault="00BB067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52540" w:rsidRDefault="00BB067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Bradley H. Jones, Jr.</w:t>
      </w:r>
    </w:p>
    <w:p w:rsidR="00552540" w:rsidRDefault="00BB067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52540" w:rsidRDefault="00BB067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52540" w:rsidRDefault="00BB067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52540" w:rsidRDefault="00BB067E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Chapter 7</w:t>
      </w:r>
      <w:r>
        <w:rPr>
          <w:rFonts w:ascii="Times New Roman"/>
          <w:sz w:val="24"/>
        </w:rPr>
        <w:t xml:space="preserve">0 </w:t>
      </w:r>
      <w:proofErr w:type="gramStart"/>
      <w:r>
        <w:rPr>
          <w:rFonts w:ascii="Times New Roman"/>
          <w:sz w:val="24"/>
        </w:rPr>
        <w:t>Appropriations .</w:t>
      </w:r>
      <w:proofErr w:type="gramEnd"/>
    </w:p>
    <w:p w:rsidR="00552540" w:rsidRDefault="00BB067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52540" w:rsidRDefault="00BB067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52540" w:rsidRDefault="0055254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Viriato Manuel deMacedo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Plymouth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Bradley H. Jones,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20th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George N. Peterson,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9th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Elizabeth Poirier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14th Bristol</w:t>
                </w:r>
              </w:p>
            </w:tc>
          </w:tr>
        </w:tbl>
      </w:sdtContent>
    </w:sdt>
    <w:p w:rsidR="00552540" w:rsidRDefault="00BB067E">
      <w:pPr>
        <w:suppressLineNumbers/>
      </w:pPr>
      <w:r>
        <w:br w:type="page"/>
      </w:r>
    </w:p>
    <w:p w:rsidR="00552540" w:rsidRDefault="00BB067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52540" w:rsidRDefault="00BB067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52540" w:rsidRDefault="00BB067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52540" w:rsidRDefault="00BB067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52540" w:rsidRDefault="00BB067E">
      <w:pPr>
        <w:suppressLineNumbers/>
        <w:spacing w:after="2"/>
      </w:pPr>
      <w:r>
        <w:rPr>
          <w:sz w:val="14"/>
        </w:rPr>
        <w:br/>
      </w:r>
      <w:r>
        <w:br/>
      </w:r>
    </w:p>
    <w:p w:rsidR="00552540" w:rsidRDefault="00BB067E">
      <w:pPr>
        <w:suppressLineNumbers/>
      </w:pPr>
      <w:r>
        <w:rPr>
          <w:rFonts w:ascii="Times New Roman"/>
          <w:smallCaps/>
          <w:sz w:val="28"/>
        </w:rPr>
        <w:t xml:space="preserve">An Act Relative to Chapter 70 </w:t>
      </w:r>
      <w:proofErr w:type="gramStart"/>
      <w:r>
        <w:rPr>
          <w:rFonts w:ascii="Times New Roman"/>
          <w:smallCaps/>
          <w:sz w:val="28"/>
        </w:rPr>
        <w:t>Appropriations .</w:t>
      </w:r>
      <w:proofErr w:type="gramEnd"/>
      <w:r>
        <w:br/>
      </w:r>
      <w:r>
        <w:br/>
      </w:r>
      <w:r>
        <w:br/>
      </w:r>
    </w:p>
    <w:p w:rsidR="00552540" w:rsidRDefault="00BB067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B067E" w:rsidP="00BB067E" w:rsidRDefault="00BB067E">
      <w:pPr>
        <w:tabs>
          <w:tab w:val="num" w:pos="0"/>
        </w:tabs>
        <w:rPr>
          <w:sz w:val="24"/>
        </w:rPr>
      </w:pPr>
      <w:proofErr w:type="gramStart"/>
      <w:r>
        <w:rPr>
          <w:sz w:val="24"/>
        </w:rPr>
        <w:t>SECTION 1.</w:t>
      </w:r>
      <w:proofErr w:type="gramEnd"/>
      <w:r>
        <w:rPr>
          <w:sz w:val="24"/>
        </w:rPr>
        <w:t xml:space="preserve"> Chapter 29 of the General Laws, as appearing in the 2006 Official Edition,</w:t>
      </w:r>
      <w:r w:rsidRPr="005339D7">
        <w:rPr>
          <w:sz w:val="24"/>
        </w:rPr>
        <w:t xml:space="preserve"> </w:t>
      </w:r>
      <w:r w:rsidRPr="00A77595">
        <w:rPr>
          <w:sz w:val="24"/>
        </w:rPr>
        <w:t>is hereby amended</w:t>
      </w:r>
      <w:r>
        <w:rPr>
          <w:sz w:val="24"/>
        </w:rPr>
        <w:t xml:space="preserve"> by inserting, after section 12B, the following s</w:t>
      </w:r>
      <w:r w:rsidRPr="00A77595">
        <w:rPr>
          <w:sz w:val="24"/>
        </w:rPr>
        <w:t>ection:-</w:t>
      </w:r>
    </w:p>
    <w:p w:rsidRPr="005716B5" w:rsidR="00BB067E" w:rsidP="00BB067E" w:rsidRDefault="00BB067E">
      <w:pPr>
        <w:tabs>
          <w:tab w:val="num" w:pos="0"/>
        </w:tabs>
        <w:rPr>
          <w:sz w:val="24"/>
        </w:rPr>
      </w:pPr>
      <w:r>
        <w:rPr>
          <w:sz w:val="24"/>
        </w:rPr>
        <w:tab/>
        <w:t>Section 12C. Notwithstanding the provisions of any general or special law to the contrary, and in accordance with generally accepted accounting principles, 8% of each fiscal year’s total appropriation shall be reserved for School Funds and State Aid for Public Schools, as described in Chapter 70.</w:t>
      </w:r>
    </w:p>
    <w:p w:rsidR="00552540" w:rsidRDefault="00552540">
      <w:pPr>
        <w:spacing w:line="336" w:lineRule="auto"/>
      </w:pPr>
    </w:p>
    <w:sectPr w:rsidR="00552540" w:rsidSect="0055254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52540"/>
    <w:rsid w:val="00552540"/>
    <w:rsid w:val="00BB0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67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B067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1127</Characters>
  <Application>Microsoft Office Word</Application>
  <DocSecurity>0</DocSecurity>
  <Lines>9</Lines>
  <Paragraphs>2</Paragraphs>
  <ScaleCrop>false</ScaleCrop>
  <Company>LEG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mflynn</cp:lastModifiedBy>
  <cp:revision>2</cp:revision>
  <dcterms:created xsi:type="dcterms:W3CDTF">2009-01-13T00:22:00Z</dcterms:created>
  <dcterms:modified xsi:type="dcterms:W3CDTF">2009-01-13T00:23:00Z</dcterms:modified>
</cp:coreProperties>
</file>