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23" w:rsidRDefault="00ED77BD">
      <w:pPr>
        <w:suppressLineNumbers/>
        <w:spacing w:after="2"/>
        <w:jc w:val="center"/>
      </w:pPr>
      <w:r>
        <w:rPr>
          <w:rFonts w:ascii="Arial"/>
          <w:sz w:val="18"/>
        </w:rPr>
        <w:t>HOUSE DOCKET, NO.         FILED ON: 1/8/2009</w:t>
      </w:r>
    </w:p>
    <w:p w:rsidR="007B3223" w:rsidRDefault="00ED77B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05AAB" w:rsidP="00DB534B">
            <w:pPr>
              <w:suppressLineNumbers/>
              <w:jc w:val="right"/>
              <w:rPr>
                <w:b/>
                <w:sz w:val="28"/>
              </w:rPr>
            </w:pPr>
          </w:p>
        </w:tc>
      </w:tr>
    </w:tbl>
    <w:p w:rsidR="007B3223" w:rsidRDefault="00ED77BD">
      <w:pPr>
        <w:suppressLineNumbers/>
        <w:spacing w:before="2" w:after="2"/>
        <w:jc w:val="center"/>
      </w:pPr>
      <w:r>
        <w:rPr>
          <w:rFonts w:ascii="Old English Text MT"/>
          <w:sz w:val="32"/>
        </w:rPr>
        <w:t>The Commonwealth of Massachusetts</w:t>
      </w:r>
    </w:p>
    <w:p w:rsidR="007B3223" w:rsidRDefault="00ED77BD">
      <w:pPr>
        <w:suppressLineNumbers/>
        <w:spacing w:after="2"/>
        <w:jc w:val="center"/>
      </w:pPr>
      <w:r>
        <w:rPr>
          <w:rFonts w:ascii="Times New Roman"/>
          <w:b/>
          <w:sz w:val="32"/>
          <w:vertAlign w:val="superscript"/>
        </w:rPr>
        <w:t>_______________</w:t>
      </w:r>
    </w:p>
    <w:p w:rsidR="007B3223" w:rsidRDefault="00ED77BD">
      <w:pPr>
        <w:suppressLineNumbers/>
        <w:spacing w:before="2"/>
        <w:jc w:val="center"/>
      </w:pPr>
      <w:r>
        <w:rPr>
          <w:rFonts w:ascii="Times New Roman"/>
          <w:sz w:val="20"/>
        </w:rPr>
        <w:t>PRESENTED BY:</w:t>
      </w:r>
    </w:p>
    <w:p w:rsidR="007B3223" w:rsidRDefault="00ED77BD">
      <w:pPr>
        <w:suppressLineNumbers/>
        <w:spacing w:after="2"/>
        <w:jc w:val="center"/>
      </w:pPr>
      <w:r>
        <w:rPr>
          <w:rFonts w:ascii="Times New Roman"/>
          <w:b/>
          <w:sz w:val="24"/>
        </w:rPr>
        <w:t>Kevin G. Honan</w:t>
      </w:r>
    </w:p>
    <w:p w:rsidR="007B3223" w:rsidRDefault="00ED77BD">
      <w:pPr>
        <w:suppressLineNumbers/>
        <w:jc w:val="center"/>
      </w:pPr>
      <w:r>
        <w:rPr>
          <w:rFonts w:ascii="Times New Roman"/>
          <w:b/>
          <w:sz w:val="32"/>
          <w:vertAlign w:val="superscript"/>
        </w:rPr>
        <w:t>_______________</w:t>
      </w:r>
    </w:p>
    <w:p w:rsidR="007B3223" w:rsidRDefault="00ED77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3223" w:rsidRDefault="00ED77BD">
      <w:pPr>
        <w:suppressLineNumbers/>
      </w:pPr>
      <w:r>
        <w:rPr>
          <w:rFonts w:ascii="Times New Roman"/>
          <w:sz w:val="20"/>
        </w:rPr>
        <w:tab/>
        <w:t>The undersigned legislators and/or citizens respectfully petition for the passage of the accompanying bill:</w:t>
      </w:r>
    </w:p>
    <w:p w:rsidR="007B3223" w:rsidRDefault="00ED77BD">
      <w:pPr>
        <w:suppressLineNumbers/>
        <w:spacing w:after="2"/>
        <w:jc w:val="center"/>
      </w:pPr>
      <w:proofErr w:type="gramStart"/>
      <w:r>
        <w:rPr>
          <w:rFonts w:ascii="Times New Roman"/>
          <w:sz w:val="24"/>
        </w:rPr>
        <w:t>An Act relative to compensated absences in cities and towns.</w:t>
      </w:r>
      <w:proofErr w:type="gramEnd"/>
    </w:p>
    <w:p w:rsidR="007B3223" w:rsidRDefault="00ED77BD">
      <w:pPr>
        <w:suppressLineNumbers/>
        <w:spacing w:after="2"/>
        <w:jc w:val="center"/>
      </w:pPr>
      <w:r>
        <w:rPr>
          <w:rFonts w:ascii="Times New Roman"/>
          <w:b/>
          <w:sz w:val="32"/>
          <w:vertAlign w:val="superscript"/>
        </w:rPr>
        <w:t>_______________</w:t>
      </w:r>
    </w:p>
    <w:p w:rsidR="007B3223" w:rsidRDefault="00ED77BD">
      <w:pPr>
        <w:suppressLineNumbers/>
        <w:jc w:val="center"/>
      </w:pPr>
      <w:r>
        <w:rPr>
          <w:rFonts w:ascii="Times New Roman"/>
          <w:sz w:val="20"/>
        </w:rPr>
        <w:t>PETITION OF:</w:t>
      </w:r>
    </w:p>
    <w:p w:rsidR="007B3223" w:rsidRDefault="007B32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B3223">
            <w:tc>
              <w:tcPr>
                <w:tcW w:w="4500" w:type="dxa"/>
                <w:tcBorders>
                  <w:top w:val="nil"/>
                  <w:bottom w:val="single" w:sz="4" w:space="0" w:color="auto"/>
                  <w:right w:val="single" w:sz="4" w:space="0" w:color="auto"/>
                </w:tcBorders>
              </w:tcPr>
              <w:p w:rsidR="007B3223" w:rsidRDefault="00ED77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3223" w:rsidRDefault="00ED77BD">
                <w:pPr>
                  <w:suppressLineNumbers/>
                  <w:spacing w:after="2"/>
                  <w:rPr>
                    <w:smallCaps/>
                  </w:rPr>
                </w:pPr>
                <w:r>
                  <w:rPr>
                    <w:rFonts w:ascii="Times New Roman"/>
                    <w:smallCaps/>
                    <w:sz w:val="24"/>
                  </w:rPr>
                  <w:t>District/Address:</w:t>
                </w:r>
              </w:p>
            </w:tc>
          </w:tr>
          <w:tr w:rsidR="007B3223">
            <w:tc>
              <w:tcPr>
                <w:tcW w:w="4500" w:type="dxa"/>
              </w:tcPr>
              <w:p w:rsidR="007B3223" w:rsidRDefault="00ED77BD">
                <w:pPr>
                  <w:suppressLineNumbers/>
                  <w:spacing w:after="2"/>
                  <w:rPr>
                    <w:rFonts w:ascii="Times New Roman"/>
                  </w:rPr>
                </w:pPr>
                <w:r>
                  <w:rPr>
                    <w:rFonts w:ascii="Times New Roman"/>
                  </w:rPr>
                  <w:t>Kevin G. Honan</w:t>
                </w:r>
              </w:p>
            </w:tc>
            <w:tc>
              <w:tcPr>
                <w:tcW w:w="4500" w:type="dxa"/>
              </w:tcPr>
              <w:p w:rsidR="007B3223" w:rsidRDefault="00ED77BD">
                <w:pPr>
                  <w:suppressLineNumbers/>
                  <w:spacing w:after="2"/>
                  <w:rPr>
                    <w:rFonts w:ascii="Times New Roman"/>
                  </w:rPr>
                </w:pPr>
                <w:r>
                  <w:rPr>
                    <w:rFonts w:ascii="Times New Roman"/>
                  </w:rPr>
                  <w:t>17th Suffolk</w:t>
                </w:r>
              </w:p>
            </w:tc>
          </w:tr>
        </w:tbl>
      </w:sdtContent>
    </w:sdt>
    <w:p w:rsidR="007B3223" w:rsidRDefault="00ED77BD">
      <w:pPr>
        <w:suppressLineNumbers/>
      </w:pPr>
      <w:r>
        <w:br w:type="page"/>
      </w:r>
    </w:p>
    <w:p w:rsidR="007B3223" w:rsidRDefault="00ED77BD">
      <w:pPr>
        <w:suppressLineNumbers/>
        <w:jc w:val="center"/>
      </w:pPr>
      <w:r>
        <w:rPr>
          <w:rFonts w:ascii="Times New Roman"/>
          <w:sz w:val="24"/>
        </w:rPr>
        <w:lastRenderedPageBreak/>
        <w:t>[SIMILAR MATTER FILED IN PREVIOUS SESSION</w:t>
      </w:r>
      <w:r>
        <w:rPr>
          <w:rFonts w:ascii="Times New Roman"/>
          <w:sz w:val="24"/>
        </w:rPr>
        <w:br/>
        <w:t>SEE HOUSE, NO. 1949 OF 2007-2008.]</w:t>
      </w:r>
    </w:p>
    <w:p w:rsidR="007B3223" w:rsidRDefault="00ED77BD">
      <w:pPr>
        <w:suppressLineNumbers/>
        <w:spacing w:before="2" w:after="2"/>
        <w:jc w:val="center"/>
      </w:pPr>
      <w:r>
        <w:rPr>
          <w:rFonts w:ascii="Old English Text MT"/>
          <w:sz w:val="32"/>
        </w:rPr>
        <w:t>The Commonwealth of Massachusetts</w:t>
      </w:r>
      <w:r>
        <w:rPr>
          <w:rFonts w:ascii="Old English Text MT"/>
          <w:sz w:val="32"/>
        </w:rPr>
        <w:br/>
      </w:r>
    </w:p>
    <w:p w:rsidR="007B3223" w:rsidRDefault="00ED77BD">
      <w:pPr>
        <w:suppressLineNumbers/>
        <w:spacing w:after="2"/>
        <w:jc w:val="center"/>
      </w:pPr>
      <w:r>
        <w:rPr>
          <w:rFonts w:ascii="Times New Roman"/>
          <w:b/>
          <w:sz w:val="24"/>
          <w:vertAlign w:val="superscript"/>
        </w:rPr>
        <w:t>_______________</w:t>
      </w:r>
    </w:p>
    <w:p w:rsidR="007B3223" w:rsidRDefault="00ED77BD">
      <w:pPr>
        <w:suppressLineNumbers/>
        <w:spacing w:after="2"/>
        <w:jc w:val="center"/>
      </w:pPr>
      <w:r>
        <w:rPr>
          <w:rFonts w:ascii="Times New Roman"/>
          <w:b/>
          <w:sz w:val="18"/>
        </w:rPr>
        <w:t>In the Year Two Thousand and Nine</w:t>
      </w:r>
    </w:p>
    <w:p w:rsidR="007B3223" w:rsidRDefault="00ED77BD">
      <w:pPr>
        <w:suppressLineNumbers/>
        <w:spacing w:after="2"/>
        <w:jc w:val="center"/>
      </w:pPr>
      <w:r>
        <w:rPr>
          <w:rFonts w:ascii="Times New Roman"/>
          <w:b/>
          <w:sz w:val="24"/>
          <w:vertAlign w:val="superscript"/>
        </w:rPr>
        <w:t>_______________</w:t>
      </w:r>
    </w:p>
    <w:p w:rsidR="007B3223" w:rsidRDefault="00ED77BD">
      <w:pPr>
        <w:suppressLineNumbers/>
        <w:spacing w:after="2"/>
      </w:pPr>
      <w:r>
        <w:rPr>
          <w:sz w:val="14"/>
        </w:rPr>
        <w:br/>
      </w:r>
      <w:r>
        <w:br/>
      </w:r>
    </w:p>
    <w:p w:rsidR="007B3223" w:rsidRDefault="00ED77BD">
      <w:pPr>
        <w:suppressLineNumbers/>
      </w:pPr>
      <w:proofErr w:type="gramStart"/>
      <w:r>
        <w:rPr>
          <w:rFonts w:ascii="Times New Roman"/>
          <w:smallCaps/>
          <w:sz w:val="28"/>
        </w:rPr>
        <w:t>An Act relative to compensated absences in cities and towns.</w:t>
      </w:r>
      <w:proofErr w:type="gramEnd"/>
      <w:r>
        <w:br/>
      </w:r>
      <w:r>
        <w:br/>
      </w:r>
      <w:r>
        <w:br/>
      </w:r>
    </w:p>
    <w:p w:rsidR="007B3223" w:rsidRDefault="00ED77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3223" w:rsidRPr="00BA09C1" w:rsidRDefault="00ED77BD" w:rsidP="00ED77BD">
      <w:pPr>
        <w:spacing w:after="0" w:line="240" w:lineRule="auto"/>
        <w:rPr>
          <w:rFonts w:ascii="Times New Roman" w:hAnsi="Times New Roman" w:cs="Times New Roman"/>
          <w:sz w:val="24"/>
          <w:szCs w:val="24"/>
        </w:rPr>
      </w:pPr>
      <w:r w:rsidRPr="00BA09C1">
        <w:rPr>
          <w:rFonts w:ascii="Times New Roman" w:hAnsi="Times New Roman" w:cs="Times New Roman"/>
          <w:sz w:val="24"/>
          <w:szCs w:val="24"/>
        </w:rPr>
        <w:t>Chapter 40 of the Genera</w:t>
      </w:r>
      <w:r w:rsidR="00D05AAB">
        <w:rPr>
          <w:rFonts w:ascii="Times New Roman" w:hAnsi="Times New Roman" w:cs="Times New Roman"/>
          <w:sz w:val="24"/>
          <w:szCs w:val="24"/>
        </w:rPr>
        <w:t>l Laws, as appearing in the 2006</w:t>
      </w:r>
      <w:r w:rsidRPr="00BA09C1">
        <w:rPr>
          <w:rFonts w:ascii="Times New Roman" w:hAnsi="Times New Roman" w:cs="Times New Roman"/>
          <w:sz w:val="24"/>
          <w:szCs w:val="24"/>
        </w:rPr>
        <w:t xml:space="preserve"> Official Edition, is hereby amended by adding after section 13C the following section:—</w:t>
      </w:r>
      <w:r w:rsidRPr="00BA09C1">
        <w:rPr>
          <w:rFonts w:ascii="Times New Roman" w:hAnsi="Times New Roman" w:cs="Times New Roman"/>
          <w:sz w:val="24"/>
          <w:szCs w:val="24"/>
        </w:rPr>
        <w:br/>
        <w:t>Section 13D. Any city or town or district which accepts the provisions of this section by majority vote of its city council or the voters present at a town meeting or district meeting, may establish, and appropriate or transfer money to a reserve fund for the future payment of accrued liabilities for compensated absences due any employee or full-time officer of said city or town upon the termination of such employee’s or full-time officer’s employment. Said municipal or district treasurer shall maintain the reserve fund in an interest bearing account and interest earnings shall be added to the fund. Said city council, town meeting or district meeting may designate the municipal official to authorize payments from this fund, and in the absence of such a designation, it shall be the responsibility of the chief executive officer of said city, town or district.</w:t>
      </w:r>
      <w:r w:rsidRPr="00BA09C1">
        <w:rPr>
          <w:rFonts w:ascii="Times New Roman" w:hAnsi="Times New Roman" w:cs="Times New Roman"/>
          <w:sz w:val="24"/>
          <w:szCs w:val="24"/>
        </w:rPr>
        <w:tab/>
      </w:r>
    </w:p>
    <w:sectPr w:rsidR="007B3223" w:rsidRPr="00BA09C1" w:rsidSect="007B32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3223"/>
    <w:rsid w:val="000F3599"/>
    <w:rsid w:val="003860D5"/>
    <w:rsid w:val="007B3223"/>
    <w:rsid w:val="00BA09C1"/>
    <w:rsid w:val="00D05AAB"/>
    <w:rsid w:val="00ED7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BD"/>
    <w:rPr>
      <w:rFonts w:ascii="Tahoma" w:hAnsi="Tahoma" w:cs="Tahoma"/>
      <w:sz w:val="16"/>
      <w:szCs w:val="16"/>
    </w:rPr>
  </w:style>
  <w:style w:type="character" w:styleId="LineNumber">
    <w:name w:val="line number"/>
    <w:basedOn w:val="DefaultParagraphFont"/>
    <w:uiPriority w:val="99"/>
    <w:semiHidden/>
    <w:unhideWhenUsed/>
    <w:rsid w:val="00ED77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1676</Characters>
  <Application>Microsoft Office Word</Application>
  <DocSecurity>0</DocSecurity>
  <Lines>13</Lines>
  <Paragraphs>3</Paragraphs>
  <ScaleCrop>false</ScaleCrop>
  <Company>LEG</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4</cp:revision>
  <dcterms:created xsi:type="dcterms:W3CDTF">2009-01-08T17:33:00Z</dcterms:created>
  <dcterms:modified xsi:type="dcterms:W3CDTF">2009-01-13T16:46:00Z</dcterms:modified>
</cp:coreProperties>
</file>