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174D4" w:rsidRDefault="00D044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0445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174D4" w:rsidRDefault="00D044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74D4" w:rsidRDefault="00D044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Jonathan Hecht</w:t>
      </w:r>
    </w:p>
    <w:p w:rsidR="00B174D4" w:rsidRDefault="00D044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74D4" w:rsidRDefault="00D044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174D4" w:rsidRDefault="00D044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Revising Sales Taxes </w:t>
      </w:r>
      <w:r>
        <w:rPr>
          <w:rFonts w:ascii="Times New Roman"/>
          <w:sz w:val="24"/>
        </w:rPr>
        <w:t>on Motor Vehicles.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74D4" w:rsidRDefault="00D044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174D4" w:rsidRDefault="00B174D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Jonathan Hecht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B174D4" w:rsidRDefault="00D0445D">
      <w:pPr>
        <w:suppressLineNumbers/>
      </w:pPr>
      <w:r>
        <w:br w:type="page"/>
      </w:r>
    </w:p>
    <w:p w:rsidR="00B174D4" w:rsidRDefault="00D044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174D4" w:rsidRDefault="00D044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74D4" w:rsidRDefault="00D0445D">
      <w:pPr>
        <w:suppressLineNumbers/>
        <w:spacing w:after="2"/>
      </w:pPr>
      <w:r>
        <w:rPr>
          <w:sz w:val="14"/>
        </w:rPr>
        <w:br/>
      </w:r>
      <w:r>
        <w:br/>
      </w:r>
    </w:p>
    <w:p w:rsidR="00B174D4" w:rsidRDefault="00D0445D">
      <w:pPr>
        <w:suppressLineNumbers/>
      </w:pPr>
      <w:r>
        <w:rPr>
          <w:rFonts w:ascii="Times New Roman"/>
          <w:smallCaps/>
          <w:sz w:val="28"/>
        </w:rPr>
        <w:t>An Act Revising Sales Taxes on Motor Vehicles.</w:t>
      </w:r>
      <w:r>
        <w:br/>
      </w:r>
      <w:r>
        <w:br/>
      </w:r>
      <w:r>
        <w:br/>
      </w:r>
    </w:p>
    <w:p w:rsidR="00B174D4" w:rsidRDefault="00D0445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0445D" w:rsidRDefault="00D0445D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2 of Chapter 64H is hereby amended by inserting after the words </w:t>
      </w:r>
      <w:r>
        <w:rPr>
          <w:rFonts w:ascii="Times New Roman"/>
        </w:rPr>
        <w:t>“</w:t>
      </w:r>
      <w:r>
        <w:rPr>
          <w:rFonts w:ascii="Times New Roman"/>
        </w:rPr>
        <w:t>five percent</w:t>
      </w:r>
      <w:r>
        <w:rPr>
          <w:rFonts w:ascii="Times New Roman"/>
        </w:rPr>
        <w:t>”</w:t>
      </w:r>
      <w:r>
        <w:rPr>
          <w:rFonts w:ascii="Times New Roman"/>
        </w:rPr>
        <w:t>, the words</w:t>
      </w:r>
      <w:r>
        <w:rPr>
          <w:rFonts w:ascii="Times New Roman"/>
        </w:rPr>
        <w:t>”</w:t>
      </w:r>
      <w:r>
        <w:rPr>
          <w:rFonts w:ascii="Times New Roman"/>
        </w:rPr>
        <w:t>, or in the case of motor vehicles as defined in Section One of Chapter 90, ten percent,</w:t>
      </w:r>
      <w:r>
        <w:rPr>
          <w:rFonts w:ascii="Times New Roman"/>
        </w:rPr>
        <w:t>”</w:t>
      </w:r>
      <w:r>
        <w:rPr>
          <w:rFonts w:ascii="Times New Roman"/>
        </w:rPr>
        <w:t>.</w:t>
      </w:r>
    </w:p>
    <w:p w:rsidR="00D0445D" w:rsidRDefault="00D0445D">
      <w:pPr>
        <w:spacing w:line="336" w:lineRule="auto"/>
        <w:rPr>
          <w:rFonts w:ascii="Times New Roman"/>
        </w:rPr>
      </w:pPr>
      <w:r>
        <w:rPr>
          <w:rFonts w:ascii="Times New Roman"/>
        </w:rPr>
        <w:t>Section 6 of Chapter 64H is hereby amended by inserting at the end thereof the following new subsections:</w:t>
      </w:r>
    </w:p>
    <w:p w:rsidR="00D0445D" w:rsidRDefault="00D0445D">
      <w:pPr>
        <w:spacing w:line="336" w:lineRule="auto"/>
        <w:rPr>
          <w:rFonts w:ascii="Times New Roman"/>
        </w:rPr>
      </w:pPr>
      <w:r>
        <w:rPr>
          <w:rFonts w:ascii="Times New Roman"/>
        </w:rPr>
        <w:t>“</w:t>
      </w:r>
      <w:r>
        <w:rPr>
          <w:rFonts w:ascii="Times New Roman"/>
        </w:rPr>
        <w:t>(yy) Sales of motor vehicles up to ten thousand dollars of the sales price of the motor vehicles and all sales of hybrid or electric powered motor vehicles</w:t>
      </w:r>
      <w:r>
        <w:rPr>
          <w:rFonts w:ascii="Times New Roman"/>
        </w:rPr>
        <w:t>”</w:t>
      </w:r>
    </w:p>
    <w:p w:rsidR="00B174D4" w:rsidRDefault="00D0445D">
      <w:pPr>
        <w:spacing w:line="336" w:lineRule="auto"/>
      </w:pPr>
      <w:r>
        <w:rPr>
          <w:rFonts w:ascii="Times New Roman"/>
        </w:rPr>
        <w:t>“</w:t>
      </w:r>
      <w:r>
        <w:rPr>
          <w:rFonts w:ascii="Times New Roman"/>
        </w:rPr>
        <w:t>(zz) Sales of bicycles up to two thousand dollars of the sales price of the bicycle.</w:t>
      </w:r>
      <w:r>
        <w:rPr>
          <w:rFonts w:ascii="Times New Roman"/>
        </w:rPr>
        <w:tab/>
      </w:r>
    </w:p>
    <w:sectPr w:rsidR="00B174D4" w:rsidSect="00B174D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174D4"/>
    <w:rsid w:val="00B174D4"/>
    <w:rsid w:val="00D0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044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2009-01-12T16:04:00Z</dcterms:created>
  <dcterms:modified xsi:type="dcterms:W3CDTF">2009-01-12T16:09:00Z</dcterms:modified>
</cp:coreProperties>
</file>