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ADC" w:rsidRDefault="007A6911">
      <w:pPr>
        <w:suppressLineNumbers/>
        <w:spacing w:after="2"/>
        <w:jc w:val="center"/>
      </w:pPr>
      <w:r>
        <w:rPr>
          <w:rFonts w:ascii="Arial"/>
          <w:sz w:val="18"/>
        </w:rPr>
        <w:t>HOUSE DOCKET, NO.         FILED ON: 1/14/2009</w:t>
      </w:r>
    </w:p>
    <w:p w:rsidR="00195ADC" w:rsidRDefault="007A691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6911" w:rsidP="00DB534B">
            <w:pPr>
              <w:suppressLineNumbers/>
              <w:jc w:val="right"/>
              <w:rPr>
                <w:b/>
                <w:sz w:val="28"/>
              </w:rPr>
            </w:pPr>
          </w:p>
        </w:tc>
      </w:tr>
    </w:tbl>
    <w:p w:rsidR="00195ADC" w:rsidRDefault="007A6911">
      <w:pPr>
        <w:suppressLineNumbers/>
        <w:spacing w:before="2" w:after="2"/>
        <w:jc w:val="center"/>
      </w:pPr>
      <w:r>
        <w:rPr>
          <w:rFonts w:ascii="Old English Text MT"/>
          <w:sz w:val="32"/>
        </w:rPr>
        <w:t>The Commonwealth of Massachusetts</w:t>
      </w:r>
    </w:p>
    <w:p w:rsidR="00195ADC" w:rsidRDefault="007A6911">
      <w:pPr>
        <w:suppressLineNumbers/>
        <w:spacing w:after="2"/>
        <w:jc w:val="center"/>
      </w:pPr>
      <w:r>
        <w:rPr>
          <w:rFonts w:ascii="Times New Roman"/>
          <w:b/>
          <w:sz w:val="32"/>
          <w:vertAlign w:val="superscript"/>
        </w:rPr>
        <w:t>_______________</w:t>
      </w:r>
    </w:p>
    <w:p w:rsidR="00195ADC" w:rsidRDefault="007A6911">
      <w:pPr>
        <w:suppressLineNumbers/>
        <w:spacing w:before="2"/>
        <w:jc w:val="center"/>
      </w:pPr>
      <w:r>
        <w:rPr>
          <w:rFonts w:ascii="Times New Roman"/>
          <w:sz w:val="20"/>
        </w:rPr>
        <w:t>PRESENTED BY:</w:t>
      </w:r>
    </w:p>
    <w:p w:rsidR="00195ADC" w:rsidRDefault="007A6911">
      <w:pPr>
        <w:suppressLineNumbers/>
        <w:spacing w:after="2"/>
        <w:jc w:val="center"/>
      </w:pPr>
      <w:r>
        <w:rPr>
          <w:rFonts w:ascii="Times New Roman"/>
          <w:b/>
          <w:sz w:val="24"/>
        </w:rPr>
        <w:t>Patricia A. Haddad</w:t>
      </w:r>
    </w:p>
    <w:p w:rsidR="00195ADC" w:rsidRDefault="007A6911">
      <w:pPr>
        <w:suppressLineNumbers/>
        <w:jc w:val="center"/>
      </w:pPr>
      <w:r>
        <w:rPr>
          <w:rFonts w:ascii="Times New Roman"/>
          <w:b/>
          <w:sz w:val="32"/>
          <w:vertAlign w:val="superscript"/>
        </w:rPr>
        <w:t>_______________</w:t>
      </w:r>
    </w:p>
    <w:p w:rsidR="00195ADC" w:rsidRDefault="007A691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95ADC" w:rsidRDefault="007A6911">
      <w:pPr>
        <w:suppressLineNumbers/>
      </w:pPr>
      <w:r>
        <w:rPr>
          <w:rFonts w:ascii="Times New Roman"/>
          <w:sz w:val="20"/>
        </w:rPr>
        <w:tab/>
        <w:t>The undersigned legislators and/or citizens respectfully petition for the passage of the accompanying bill:</w:t>
      </w:r>
    </w:p>
    <w:p w:rsidR="00195ADC" w:rsidRDefault="007A6911">
      <w:pPr>
        <w:suppressLineNumbers/>
        <w:spacing w:after="2"/>
        <w:jc w:val="center"/>
      </w:pPr>
      <w:proofErr w:type="gramStart"/>
      <w:r>
        <w:rPr>
          <w:rFonts w:ascii="Times New Roman"/>
          <w:sz w:val="24"/>
        </w:rPr>
        <w:t>An Act Relative to Charter S</w:t>
      </w:r>
      <w:r>
        <w:rPr>
          <w:rFonts w:ascii="Times New Roman"/>
          <w:sz w:val="24"/>
        </w:rPr>
        <w:t xml:space="preserve">chools and Education </w:t>
      </w:r>
      <w:proofErr w:type="spellStart"/>
      <w:r>
        <w:rPr>
          <w:rFonts w:ascii="Times New Roman"/>
          <w:sz w:val="24"/>
        </w:rPr>
        <w:t>Collaboratives</w:t>
      </w:r>
      <w:proofErr w:type="spellEnd"/>
      <w:r>
        <w:rPr>
          <w:rFonts w:ascii="Times New Roman"/>
          <w:sz w:val="24"/>
        </w:rPr>
        <w:t>.</w:t>
      </w:r>
      <w:proofErr w:type="gramEnd"/>
    </w:p>
    <w:p w:rsidR="00195ADC" w:rsidRDefault="007A6911">
      <w:pPr>
        <w:suppressLineNumbers/>
        <w:spacing w:after="2"/>
        <w:jc w:val="center"/>
      </w:pPr>
      <w:r>
        <w:rPr>
          <w:rFonts w:ascii="Times New Roman"/>
          <w:b/>
          <w:sz w:val="32"/>
          <w:vertAlign w:val="superscript"/>
        </w:rPr>
        <w:t>_______________</w:t>
      </w:r>
    </w:p>
    <w:p w:rsidR="00195ADC" w:rsidRDefault="007A6911">
      <w:pPr>
        <w:suppressLineNumbers/>
        <w:jc w:val="center"/>
      </w:pPr>
      <w:r>
        <w:rPr>
          <w:rFonts w:ascii="Times New Roman"/>
          <w:sz w:val="20"/>
        </w:rPr>
        <w:t>PETITION OF:</w:t>
      </w:r>
    </w:p>
    <w:p w:rsidR="00195ADC" w:rsidRDefault="00195AD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95ADC">
            <w:tblPrEx>
              <w:tblCellMar>
                <w:top w:w="0" w:type="dxa"/>
                <w:bottom w:w="0" w:type="dxa"/>
              </w:tblCellMar>
            </w:tblPrEx>
            <w:tc>
              <w:tcPr>
                <w:tcW w:w="4500" w:type="dxa"/>
                <w:tcBorders>
                  <w:top w:val="nil"/>
                  <w:bottom w:val="single" w:sz="4" w:space="0" w:color="auto"/>
                  <w:right w:val="single" w:sz="4" w:space="0" w:color="auto"/>
                </w:tcBorders>
              </w:tcPr>
              <w:p w:rsidR="00195ADC" w:rsidRDefault="007A691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95ADC" w:rsidRDefault="007A6911">
                <w:pPr>
                  <w:suppressLineNumbers/>
                  <w:spacing w:after="2"/>
                  <w:rPr>
                    <w:smallCaps/>
                  </w:rPr>
                </w:pPr>
                <w:r>
                  <w:rPr>
                    <w:rFonts w:ascii="Times New Roman"/>
                    <w:smallCaps/>
                    <w:sz w:val="24"/>
                  </w:rPr>
                  <w:t>District/Address:</w:t>
                </w:r>
              </w:p>
            </w:tc>
          </w:tr>
          <w:tr w:rsidR="00195ADC">
            <w:tblPrEx>
              <w:tblCellMar>
                <w:top w:w="0" w:type="dxa"/>
                <w:bottom w:w="0" w:type="dxa"/>
              </w:tblCellMar>
            </w:tblPrEx>
            <w:tc>
              <w:tcPr>
                <w:tcW w:w="4500" w:type="dxa"/>
              </w:tcPr>
              <w:p w:rsidR="00195ADC" w:rsidRDefault="007A6911">
                <w:pPr>
                  <w:suppressLineNumbers/>
                  <w:spacing w:after="2"/>
                  <w:rPr>
                    <w:rFonts w:ascii="Times New Roman"/>
                  </w:rPr>
                </w:pPr>
                <w:r>
                  <w:rPr>
                    <w:rFonts w:ascii="Times New Roman"/>
                  </w:rPr>
                  <w:t>Patricia A. Haddad</w:t>
                </w:r>
              </w:p>
            </w:tc>
            <w:tc>
              <w:tcPr>
                <w:tcW w:w="4500" w:type="dxa"/>
              </w:tcPr>
              <w:p w:rsidR="00195ADC" w:rsidRDefault="007A6911">
                <w:pPr>
                  <w:suppressLineNumbers/>
                  <w:spacing w:after="2"/>
                  <w:rPr>
                    <w:rFonts w:ascii="Times New Roman"/>
                  </w:rPr>
                </w:pPr>
                <w:r>
                  <w:rPr>
                    <w:rFonts w:ascii="Times New Roman"/>
                  </w:rPr>
                  <w:t>5th Bristol</w:t>
                </w:r>
              </w:p>
            </w:tc>
          </w:tr>
        </w:tbl>
      </w:sdtContent>
    </w:sdt>
    <w:p w:rsidR="00195ADC" w:rsidRDefault="007A6911">
      <w:pPr>
        <w:suppressLineNumbers/>
      </w:pPr>
      <w:r>
        <w:br w:type="page"/>
      </w:r>
    </w:p>
    <w:p w:rsidR="00195ADC" w:rsidRDefault="007A6911">
      <w:pPr>
        <w:suppressLineNumbers/>
        <w:spacing w:before="2" w:after="2"/>
        <w:jc w:val="center"/>
      </w:pPr>
      <w:r>
        <w:rPr>
          <w:rFonts w:ascii="Old English Text MT"/>
          <w:sz w:val="32"/>
        </w:rPr>
        <w:lastRenderedPageBreak/>
        <w:t>The Commonwealth of Massachusetts</w:t>
      </w:r>
      <w:r>
        <w:rPr>
          <w:rFonts w:ascii="Old English Text MT"/>
          <w:sz w:val="32"/>
        </w:rPr>
        <w:br/>
      </w:r>
    </w:p>
    <w:p w:rsidR="00195ADC" w:rsidRDefault="007A6911">
      <w:pPr>
        <w:suppressLineNumbers/>
        <w:spacing w:after="2"/>
        <w:jc w:val="center"/>
      </w:pPr>
      <w:r>
        <w:rPr>
          <w:rFonts w:ascii="Times New Roman"/>
          <w:b/>
          <w:sz w:val="24"/>
          <w:vertAlign w:val="superscript"/>
        </w:rPr>
        <w:t>_______________</w:t>
      </w:r>
    </w:p>
    <w:p w:rsidR="00195ADC" w:rsidRDefault="007A6911">
      <w:pPr>
        <w:suppressLineNumbers/>
        <w:spacing w:after="2"/>
        <w:jc w:val="center"/>
      </w:pPr>
      <w:r>
        <w:rPr>
          <w:rFonts w:ascii="Times New Roman"/>
          <w:b/>
          <w:sz w:val="18"/>
        </w:rPr>
        <w:t>In the Year Two Thousand and Nine</w:t>
      </w:r>
    </w:p>
    <w:p w:rsidR="00195ADC" w:rsidRDefault="007A6911">
      <w:pPr>
        <w:suppressLineNumbers/>
        <w:spacing w:after="2"/>
        <w:jc w:val="center"/>
      </w:pPr>
      <w:r>
        <w:rPr>
          <w:rFonts w:ascii="Times New Roman"/>
          <w:b/>
          <w:sz w:val="24"/>
          <w:vertAlign w:val="superscript"/>
        </w:rPr>
        <w:t>_______________</w:t>
      </w:r>
    </w:p>
    <w:p w:rsidR="00195ADC" w:rsidRDefault="007A6911">
      <w:pPr>
        <w:suppressLineNumbers/>
        <w:spacing w:after="2"/>
      </w:pPr>
      <w:r>
        <w:rPr>
          <w:sz w:val="14"/>
        </w:rPr>
        <w:br/>
      </w:r>
      <w:r>
        <w:br/>
      </w:r>
    </w:p>
    <w:p w:rsidR="00195ADC" w:rsidRDefault="007A6911">
      <w:pPr>
        <w:suppressLineNumbers/>
      </w:pPr>
      <w:proofErr w:type="gramStart"/>
      <w:r>
        <w:rPr>
          <w:rFonts w:ascii="Times New Roman"/>
          <w:smallCaps/>
          <w:sz w:val="28"/>
        </w:rPr>
        <w:t xml:space="preserve">An Act Relative to Charter Schools and Education </w:t>
      </w:r>
      <w:proofErr w:type="spellStart"/>
      <w:r>
        <w:rPr>
          <w:rFonts w:ascii="Times New Roman"/>
          <w:smallCaps/>
          <w:sz w:val="28"/>
        </w:rPr>
        <w:t>Collaboratives</w:t>
      </w:r>
      <w:proofErr w:type="spellEnd"/>
      <w:r>
        <w:rPr>
          <w:rFonts w:ascii="Times New Roman"/>
          <w:smallCaps/>
          <w:sz w:val="28"/>
        </w:rPr>
        <w:t>.</w:t>
      </w:r>
      <w:proofErr w:type="gramEnd"/>
      <w:r>
        <w:br/>
      </w:r>
      <w:r>
        <w:br/>
      </w:r>
      <w:r>
        <w:br/>
      </w:r>
    </w:p>
    <w:p w:rsidR="00195ADC" w:rsidRDefault="007A691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6911" w:rsidRPr="00782D4E" w:rsidRDefault="007A6911" w:rsidP="007A6911">
      <w:pPr>
        <w:jc w:val="both"/>
      </w:pPr>
      <w:proofErr w:type="gramStart"/>
      <w:r w:rsidRPr="00782D4E">
        <w:t>SECTION 1.</w:t>
      </w:r>
      <w:proofErr w:type="gramEnd"/>
      <w:r w:rsidRPr="00782D4E">
        <w:t xml:space="preserve"> Section 4E of Chapter 40 of the General Laws, as appearing in the 2006 Official Edition, is hereby amended by inserting after the word “districts” in line 2 the following: “and boards of trustees of charter schools”.  Said section is further amended in line 5 by inserting “and charter schools” after the word “committees”.  Said section is further amended in line 6 by inserting “and boards of trustees of charter schools” after “committees”.  Said section is further amended in line 7 by inserting “and charter schools” after “school committees”.  Said section is further amended in line 12 by inserting “and board of trustees” after “member school committee”.  Said section is further amended in line 13 by inserting “or board of trustee” before “or his designee”.  Said section is further amended in line 28 by inserting “and charter schools” after “member committees”.  Said section is further amended in line 34 by inserting “and charter schools” after “member municipalities.”  Said section is further amended in line 64 by inserting “and charter schools” after “municipalities”.  Said section is further amended in line 97 by inserting “or board of trustees of any charter school” after “regional school district”.  Said section is further amended in line 100 by inserting “or charter school” after “regional school district.”  Said section is further amended in line 102 by inserting “or board of trustees” after “school committee”.  </w:t>
      </w:r>
    </w:p>
    <w:p w:rsidR="00195ADC" w:rsidRDefault="007A6911" w:rsidP="007A6911">
      <w:pPr>
        <w:spacing w:line="336" w:lineRule="auto"/>
      </w:pPr>
      <w:proofErr w:type="gramStart"/>
      <w:r w:rsidRPr="00782D4E">
        <w:t>SECTION 2.</w:t>
      </w:r>
      <w:proofErr w:type="gramEnd"/>
      <w:r w:rsidRPr="00782D4E">
        <w:t xml:space="preserve">  Section 22A of Chapter 7 of the General Laws, as appearing in the 2006 Official Edition, is herby amended in the following lines: line 4 by striking “or” appearing immediately before “authorities”, and inserting “or charter schools” after “authorities,”; and line 5 by striking the “or” appearing immediately before “authorities”, and inserting “or charter schools” after “authorities,”</w:t>
      </w:r>
      <w:r>
        <w:t>.</w:t>
      </w:r>
      <w:r>
        <w:rPr>
          <w:rFonts w:ascii="Times New Roman"/>
        </w:rPr>
        <w:tab/>
      </w:r>
    </w:p>
    <w:sectPr w:rsidR="00195ADC" w:rsidSect="00195AD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5ADC"/>
    <w:rsid w:val="00195ADC"/>
    <w:rsid w:val="007A6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911"/>
    <w:rPr>
      <w:rFonts w:ascii="Tahoma" w:hAnsi="Tahoma" w:cs="Tahoma"/>
      <w:sz w:val="16"/>
      <w:szCs w:val="16"/>
    </w:rPr>
  </w:style>
  <w:style w:type="character" w:styleId="LineNumber">
    <w:name w:val="line number"/>
    <w:basedOn w:val="DefaultParagraphFont"/>
    <w:uiPriority w:val="99"/>
    <w:semiHidden/>
    <w:unhideWhenUsed/>
    <w:rsid w:val="007A691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2337</Characters>
  <Application>Microsoft Office Word</Application>
  <DocSecurity>0</DocSecurity>
  <Lines>19</Lines>
  <Paragraphs>5</Paragraphs>
  <ScaleCrop>false</ScaleCrop>
  <Company>LEG</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Nate Mackinnon</cp:lastModifiedBy>
  <cp:revision>2</cp:revision>
  <dcterms:created xsi:type="dcterms:W3CDTF">2009-01-14T15:43:00Z</dcterms:created>
  <dcterms:modified xsi:type="dcterms:W3CDTF">2009-01-14T15:45:00Z</dcterms:modified>
</cp:coreProperties>
</file>