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38" w:rsidRDefault="0024686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4A6638" w:rsidRDefault="0024686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686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6638" w:rsidRDefault="002468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6638" w:rsidRDefault="0024686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 (BY REQUEST)</w:t>
      </w:r>
    </w:p>
    <w:p w:rsidR="004A6638" w:rsidRDefault="0024686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6638" w:rsidRDefault="0024686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6638" w:rsidRDefault="0024686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Payme</w:t>
      </w:r>
      <w:r>
        <w:rPr>
          <w:rFonts w:ascii="Times New Roman"/>
          <w:sz w:val="24"/>
        </w:rPr>
        <w:t xml:space="preserve">nt of Pensioners for Services </w:t>
      </w:r>
      <w:proofErr w:type="gramStart"/>
      <w:r>
        <w:rPr>
          <w:rFonts w:ascii="Times New Roman"/>
          <w:sz w:val="24"/>
        </w:rPr>
        <w:t>After</w:t>
      </w:r>
      <w:proofErr w:type="gramEnd"/>
      <w:r>
        <w:rPr>
          <w:rFonts w:ascii="Times New Roman"/>
          <w:sz w:val="24"/>
        </w:rPr>
        <w:t xml:space="preserve"> Retirement.</w:t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6638" w:rsidRDefault="0024686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6638" w:rsidRDefault="004A663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A663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A6638" w:rsidRDefault="0024686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A6638" w:rsidRDefault="0024686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4A6638" w:rsidRDefault="00246863">
      <w:pPr>
        <w:suppressLineNumbers/>
      </w:pPr>
      <w:r>
        <w:br w:type="page"/>
      </w:r>
    </w:p>
    <w:p w:rsidR="004A6638" w:rsidRDefault="002468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6638" w:rsidRDefault="002468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6638" w:rsidRDefault="00246863">
      <w:pPr>
        <w:suppressLineNumbers/>
        <w:spacing w:after="2"/>
      </w:pPr>
      <w:r>
        <w:rPr>
          <w:sz w:val="14"/>
        </w:rPr>
        <w:br/>
      </w:r>
      <w:r>
        <w:br/>
      </w:r>
    </w:p>
    <w:p w:rsidR="004A6638" w:rsidRDefault="0024686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Payment of Pensioners for Services After Retirement.</w:t>
      </w:r>
      <w:proofErr w:type="gramEnd"/>
      <w:r>
        <w:br/>
      </w:r>
      <w:r>
        <w:br/>
      </w:r>
      <w:r>
        <w:br/>
      </w:r>
    </w:p>
    <w:p w:rsidR="004A6638" w:rsidRDefault="0024686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6863" w:rsidRDefault="00246863" w:rsidP="00246863">
      <w:proofErr w:type="gramStart"/>
      <w:r>
        <w:t>SECTION 1.</w:t>
      </w:r>
      <w:proofErr w:type="gramEnd"/>
      <w:r>
        <w:t xml:space="preserve"> Section 91A, Chapter 32 of the 2006 Official Edition of the General Laws is hereby repealed.</w:t>
      </w:r>
    </w:p>
    <w:p w:rsidR="004A6638" w:rsidRDefault="00246863">
      <w:pPr>
        <w:spacing w:line="336" w:lineRule="auto"/>
      </w:pPr>
      <w:r>
        <w:rPr>
          <w:rFonts w:ascii="Times New Roman"/>
        </w:rPr>
        <w:tab/>
      </w:r>
    </w:p>
    <w:sectPr w:rsidR="004A6638" w:rsidSect="004A663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638"/>
    <w:rsid w:val="00246863"/>
    <w:rsid w:val="004A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6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68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>LEG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2</cp:revision>
  <dcterms:created xsi:type="dcterms:W3CDTF">2009-01-09T19:13:00Z</dcterms:created>
  <dcterms:modified xsi:type="dcterms:W3CDTF">2009-01-09T19:18:00Z</dcterms:modified>
</cp:coreProperties>
</file>