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01" w:rsidRDefault="00457C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C6501" w:rsidRDefault="00457C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7C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C6501" w:rsidRDefault="00457C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6501" w:rsidRDefault="00457C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 (BY REQUEST)</w:t>
      </w:r>
    </w:p>
    <w:p w:rsidR="004C6501" w:rsidRDefault="00457C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6501" w:rsidRDefault="00457C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C6501" w:rsidRDefault="00457C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C6501" w:rsidRDefault="00457C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colle</w:t>
      </w:r>
      <w:r>
        <w:rPr>
          <w:rFonts w:ascii="Times New Roman"/>
          <w:sz w:val="24"/>
        </w:rPr>
        <w:t>ction procedures for arrearages.</w:t>
      </w:r>
      <w:proofErr w:type="gramEnd"/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6501" w:rsidRDefault="00457C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C6501" w:rsidRDefault="004C650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C65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C6501" w:rsidRDefault="00457C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C6501" w:rsidRDefault="00457C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C65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C6501" w:rsidRDefault="00457C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Kim Casey</w:t>
                </w:r>
              </w:p>
            </w:tc>
            <w:tc>
              <w:tcPr>
                <w:tcW w:w="4500" w:type="dxa"/>
              </w:tcPr>
              <w:p w:rsidR="004C6501" w:rsidRDefault="00457C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160 Northwest Road</w:t>
                </w:r>
                <w:r>
                  <w:rPr>
                    <w:rFonts w:ascii="Times New Roman"/>
                  </w:rPr>
                  <w:br/>
                  <w:t>Spencer, MA 01562</w:t>
                </w:r>
              </w:p>
            </w:tc>
          </w:tr>
        </w:tbl>
      </w:sdtContent>
    </w:sdt>
    <w:p w:rsidR="004C6501" w:rsidRDefault="00457C52">
      <w:pPr>
        <w:suppressLineNumbers/>
      </w:pPr>
      <w:r>
        <w:br w:type="page"/>
      </w:r>
    </w:p>
    <w:p w:rsidR="004C6501" w:rsidRDefault="00457C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C6501" w:rsidRDefault="00457C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C6501" w:rsidRDefault="00457C52">
      <w:pPr>
        <w:suppressLineNumbers/>
        <w:spacing w:after="2"/>
      </w:pPr>
      <w:r>
        <w:rPr>
          <w:sz w:val="14"/>
        </w:rPr>
        <w:br/>
      </w:r>
      <w:r>
        <w:br/>
      </w:r>
    </w:p>
    <w:p w:rsidR="004C6501" w:rsidRDefault="00457C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collection procedures for arrearages.</w:t>
      </w:r>
      <w:proofErr w:type="gramEnd"/>
      <w:r>
        <w:br/>
      </w:r>
      <w:r>
        <w:br/>
      </w:r>
      <w:r>
        <w:br/>
      </w:r>
    </w:p>
    <w:p w:rsidR="004C6501" w:rsidRDefault="00457C52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7C52" w:rsidRDefault="00457C52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6 of Chapter 119A of the General Laws is hereby amended by adding at the end of paragraph (b</w:t>
      </w:r>
      <w:proofErr w:type="gramStart"/>
      <w:r>
        <w:rPr>
          <w:rFonts w:ascii="Times New Roman"/>
        </w:rPr>
        <w:t>)(</w:t>
      </w:r>
      <w:proofErr w:type="gramEnd"/>
      <w:r>
        <w:rPr>
          <w:rFonts w:ascii="Times New Roman"/>
        </w:rPr>
        <w:t>2) the following:</w:t>
      </w:r>
    </w:p>
    <w:p w:rsidR="004C6501" w:rsidRDefault="00457C52">
      <w:pPr>
        <w:spacing w:line="336" w:lineRule="auto"/>
      </w:pPr>
      <w:r>
        <w:rPr>
          <w:rFonts w:ascii="Times New Roman"/>
        </w:rPr>
        <w:tab/>
      </w:r>
      <w:r>
        <w:rPr>
          <w:rFonts w:ascii="Times New Roman"/>
        </w:rPr>
        <w:t>“</w:t>
      </w:r>
      <w:r>
        <w:rPr>
          <w:rFonts w:ascii="Times New Roman"/>
        </w:rPr>
        <w:t xml:space="preserve">, and a </w:t>
      </w:r>
      <w:proofErr w:type="spellStart"/>
      <w:r>
        <w:rPr>
          <w:rFonts w:ascii="Times New Roman"/>
        </w:rPr>
        <w:t>capias</w:t>
      </w:r>
      <w:proofErr w:type="spellEnd"/>
      <w:r>
        <w:rPr>
          <w:rFonts w:ascii="Times New Roman"/>
        </w:rPr>
        <w:t xml:space="preserve"> shall be issued.</w:t>
      </w:r>
      <w:r>
        <w:rPr>
          <w:rFonts w:ascii="Times New Roman"/>
        </w:rPr>
        <w:t>”</w:t>
      </w:r>
      <w:r>
        <w:rPr>
          <w:rFonts w:ascii="Times New Roman"/>
        </w:rPr>
        <w:tab/>
      </w:r>
    </w:p>
    <w:sectPr w:rsidR="004C6501" w:rsidSect="004C650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6501"/>
    <w:rsid w:val="00457C52"/>
    <w:rsid w:val="004C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7C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912</Characters>
  <Application>Microsoft Office Word</Application>
  <DocSecurity>0</DocSecurity>
  <Lines>7</Lines>
  <Paragraphs>2</Paragraphs>
  <ScaleCrop>false</ScaleCrop>
  <Company>LEG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2009-01-14T17:25:00Z</dcterms:created>
  <dcterms:modified xsi:type="dcterms:W3CDTF">2009-01-14T17:39:00Z</dcterms:modified>
</cp:coreProperties>
</file>