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D05" w:rsidRDefault="00142EC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0D1D05" w:rsidRDefault="00142EC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42EC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D1D05" w:rsidRDefault="00142EC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D1D05" w:rsidRDefault="00142EC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D1D05" w:rsidRDefault="00142EC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D1D05" w:rsidRDefault="00142EC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Paul K. Frost</w:t>
      </w:r>
    </w:p>
    <w:p w:rsidR="000D1D05" w:rsidRDefault="00142EC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D1D05" w:rsidRDefault="00142EC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D1D05" w:rsidRDefault="00142EC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D1D05" w:rsidRDefault="00142ECA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expanding the use of </w:t>
      </w:r>
      <w:r>
        <w:rPr>
          <w:rFonts w:ascii="Times New Roman"/>
          <w:sz w:val="24"/>
        </w:rPr>
        <w:t>cord blood and placental tissue donations.</w:t>
      </w:r>
      <w:proofErr w:type="gramEnd"/>
    </w:p>
    <w:p w:rsidR="000D1D05" w:rsidRDefault="00142EC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D1D05" w:rsidRDefault="00142EC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D1D05" w:rsidRDefault="000D1D0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D1D0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D1D05" w:rsidRDefault="00142EC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D1D05" w:rsidRDefault="00142EC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D1D0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0D1D05" w:rsidRDefault="00142EC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Paul K. Frost</w:t>
                </w:r>
              </w:p>
            </w:tc>
            <w:tc>
              <w:tcPr>
                <w:tcW w:w="4500" w:type="dxa"/>
              </w:tcPr>
              <w:p w:rsidR="000D1D05" w:rsidRDefault="00142EC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7th Worcester</w:t>
                </w:r>
              </w:p>
            </w:tc>
          </w:tr>
        </w:tbl>
      </w:sdtContent>
    </w:sdt>
    <w:p w:rsidR="000D1D05" w:rsidRDefault="00142ECA">
      <w:pPr>
        <w:suppressLineNumbers/>
      </w:pPr>
      <w:r>
        <w:br w:type="page"/>
      </w:r>
    </w:p>
    <w:p w:rsidR="000D1D05" w:rsidRDefault="00142ECA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359 OF 2007-2008.]</w:t>
      </w:r>
    </w:p>
    <w:p w:rsidR="000D1D05" w:rsidRDefault="00142EC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0D1D05" w:rsidRDefault="00142EC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D1D05" w:rsidRDefault="00142EC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D1D05" w:rsidRDefault="00142EC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D1D05" w:rsidRDefault="00142ECA">
      <w:pPr>
        <w:suppressLineNumbers/>
        <w:spacing w:after="2"/>
      </w:pPr>
      <w:r>
        <w:rPr>
          <w:sz w:val="14"/>
        </w:rPr>
        <w:br/>
      </w:r>
      <w:r>
        <w:br/>
      </w:r>
    </w:p>
    <w:p w:rsidR="000D1D05" w:rsidRDefault="00142ECA">
      <w:pPr>
        <w:suppressLineNumbers/>
      </w:pPr>
      <w:proofErr w:type="gramStart"/>
      <w:r>
        <w:rPr>
          <w:rFonts w:ascii="Times New Roman"/>
          <w:smallCaps/>
          <w:sz w:val="28"/>
        </w:rPr>
        <w:t>An Act expanding the use of cord blood and placental tissue donations.</w:t>
      </w:r>
      <w:proofErr w:type="gramEnd"/>
      <w:r>
        <w:br/>
      </w:r>
      <w:r>
        <w:br/>
      </w:r>
      <w:r>
        <w:br/>
      </w:r>
    </w:p>
    <w:p w:rsidR="000D1D05" w:rsidRDefault="00142ECA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42ECA" w:rsidRPr="00286D20" w:rsidRDefault="00142ECA" w:rsidP="00142ECA">
      <w:pPr>
        <w:jc w:val="both"/>
        <w:rPr>
          <w:sz w:val="20"/>
        </w:rPr>
      </w:pPr>
      <w:r>
        <w:rPr>
          <w:rFonts w:ascii="Times New Roman"/>
        </w:rPr>
        <w:tab/>
      </w:r>
      <w:proofErr w:type="gramStart"/>
      <w:r w:rsidRPr="00286D20">
        <w:rPr>
          <w:sz w:val="20"/>
        </w:rPr>
        <w:t>SECTION 1.</w:t>
      </w:r>
      <w:proofErr w:type="gramEnd"/>
      <w:r w:rsidRPr="00286D20">
        <w:rPr>
          <w:sz w:val="20"/>
        </w:rPr>
        <w:t xml:space="preserve"> Chapter 111L, Section 5A of the General Laws is hereby amended by </w:t>
      </w:r>
    </w:p>
    <w:p w:rsidR="00142ECA" w:rsidRPr="00286D20" w:rsidRDefault="00142ECA" w:rsidP="00142ECA">
      <w:pPr>
        <w:jc w:val="both"/>
        <w:rPr>
          <w:sz w:val="20"/>
        </w:rPr>
      </w:pPr>
      <w:r w:rsidRPr="00286D20">
        <w:rPr>
          <w:sz w:val="20"/>
        </w:rPr>
        <w:t>Inserting the following at the end of the section:</w:t>
      </w:r>
    </w:p>
    <w:p w:rsidR="00142ECA" w:rsidRPr="00286D20" w:rsidRDefault="00142ECA" w:rsidP="00142ECA">
      <w:pPr>
        <w:jc w:val="both"/>
        <w:rPr>
          <w:sz w:val="20"/>
        </w:rPr>
      </w:pPr>
      <w:r w:rsidRPr="00286D20">
        <w:rPr>
          <w:sz w:val="20"/>
        </w:rPr>
        <w:t>“</w:t>
      </w:r>
      <w:proofErr w:type="gramStart"/>
      <w:r w:rsidRPr="00286D20">
        <w:rPr>
          <w:sz w:val="20"/>
        </w:rPr>
        <w:t>and</w:t>
      </w:r>
      <w:proofErr w:type="gramEnd"/>
      <w:r w:rsidRPr="00286D20">
        <w:rPr>
          <w:sz w:val="20"/>
        </w:rPr>
        <w:t xml:space="preserve"> for medical purposes but not limited to stem cell transplants.” </w:t>
      </w:r>
    </w:p>
    <w:p w:rsidR="000D1D05" w:rsidRDefault="000D1D05">
      <w:pPr>
        <w:spacing w:line="336" w:lineRule="auto"/>
      </w:pPr>
    </w:p>
    <w:sectPr w:rsidR="000D1D05" w:rsidSect="000D1D0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D1D05"/>
    <w:rsid w:val="000D1D05"/>
    <w:rsid w:val="00142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2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EC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42EC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997</Characters>
  <Application>Microsoft Office Word</Application>
  <DocSecurity>0</DocSecurity>
  <Lines>8</Lines>
  <Paragraphs>2</Paragraphs>
  <ScaleCrop>false</ScaleCrop>
  <Company>LEG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skozlowski</cp:lastModifiedBy>
  <cp:revision>2</cp:revision>
  <dcterms:created xsi:type="dcterms:W3CDTF">2009-01-13T21:26:00Z</dcterms:created>
  <dcterms:modified xsi:type="dcterms:W3CDTF">2009-01-13T21:27:00Z</dcterms:modified>
</cp:coreProperties>
</file>