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94a0279b94055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John P. Fresolo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to clarify the use of carbon monoxide alarms.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Holway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National Association of Government Employees
</w:t>
                  <w:br/>
                  <w:t>159 Burgin Parkway
</w:t>
                  <w:br/>
                  <w:t>Quincy, MA 02169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to clarify the use of carbon monoxide alarms.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