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6A9" w:rsidRDefault="007E672E">
      <w:pPr>
        <w:suppressLineNumbers/>
        <w:spacing w:after="2"/>
        <w:jc w:val="center"/>
      </w:pPr>
      <w:r>
        <w:rPr>
          <w:rFonts w:ascii="Arial"/>
          <w:sz w:val="18"/>
        </w:rPr>
        <w:t>HOUSE DOCKET, NO.         FILED ON: 1/7/2009</w:t>
      </w:r>
    </w:p>
    <w:p w:rsidR="00CC56A9" w:rsidRDefault="007E672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A6A01" w:rsidP="00DB534B">
            <w:pPr>
              <w:suppressLineNumbers/>
              <w:jc w:val="right"/>
              <w:rPr>
                <w:b/>
                <w:sz w:val="28"/>
              </w:rPr>
            </w:pPr>
          </w:p>
        </w:tc>
      </w:tr>
    </w:tbl>
    <w:p w:rsidR="00CC56A9" w:rsidRDefault="007E672E">
      <w:pPr>
        <w:suppressLineNumbers/>
        <w:spacing w:before="2" w:after="2"/>
        <w:jc w:val="center"/>
      </w:pPr>
      <w:r>
        <w:rPr>
          <w:rFonts w:ascii="Old English Text MT"/>
          <w:sz w:val="32"/>
        </w:rPr>
        <w:t>The Commonwealth of Massachusetts</w:t>
      </w:r>
    </w:p>
    <w:p w:rsidR="00CC56A9" w:rsidRDefault="007E672E">
      <w:pPr>
        <w:suppressLineNumbers/>
        <w:spacing w:after="2"/>
        <w:jc w:val="center"/>
      </w:pPr>
      <w:r>
        <w:rPr>
          <w:rFonts w:ascii="Times New Roman"/>
          <w:b/>
          <w:sz w:val="32"/>
          <w:vertAlign w:val="superscript"/>
        </w:rPr>
        <w:t>_______________</w:t>
      </w:r>
    </w:p>
    <w:p w:rsidR="00CC56A9" w:rsidRDefault="007E672E">
      <w:pPr>
        <w:suppressLineNumbers/>
        <w:spacing w:before="2"/>
        <w:jc w:val="center"/>
      </w:pPr>
      <w:r>
        <w:rPr>
          <w:rFonts w:ascii="Times New Roman"/>
          <w:sz w:val="20"/>
        </w:rPr>
        <w:t>PRESENTED BY:</w:t>
      </w:r>
    </w:p>
    <w:p w:rsidR="00CC56A9" w:rsidRDefault="007E672E">
      <w:pPr>
        <w:suppressLineNumbers/>
        <w:spacing w:after="2"/>
        <w:jc w:val="center"/>
      </w:pPr>
      <w:r>
        <w:rPr>
          <w:rFonts w:ascii="Times New Roman"/>
          <w:b/>
          <w:sz w:val="24"/>
        </w:rPr>
        <w:t>Gloria L. Fox</w:t>
      </w:r>
    </w:p>
    <w:p w:rsidR="00CC56A9" w:rsidRDefault="007E672E">
      <w:pPr>
        <w:suppressLineNumbers/>
        <w:jc w:val="center"/>
      </w:pPr>
      <w:r>
        <w:rPr>
          <w:rFonts w:ascii="Times New Roman"/>
          <w:b/>
          <w:sz w:val="32"/>
          <w:vertAlign w:val="superscript"/>
        </w:rPr>
        <w:t>_______________</w:t>
      </w:r>
    </w:p>
    <w:p w:rsidR="00CC56A9" w:rsidRDefault="007E672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C56A9" w:rsidRDefault="007E672E">
      <w:pPr>
        <w:suppressLineNumbers/>
      </w:pPr>
      <w:r>
        <w:rPr>
          <w:rFonts w:ascii="Times New Roman"/>
          <w:sz w:val="20"/>
        </w:rPr>
        <w:tab/>
        <w:t>The undersigned legislators and/or citizens respectfully petition for the passage of the accompanying bill:</w:t>
      </w:r>
    </w:p>
    <w:p w:rsidR="00CC56A9" w:rsidRDefault="007E672E">
      <w:pPr>
        <w:suppressLineNumbers/>
        <w:spacing w:after="2"/>
        <w:jc w:val="center"/>
      </w:pPr>
      <w:proofErr w:type="gramStart"/>
      <w:r>
        <w:rPr>
          <w:rFonts w:ascii="Times New Roman"/>
          <w:sz w:val="24"/>
        </w:rPr>
        <w:t xml:space="preserve">An Act to establish a lupus </w:t>
      </w:r>
      <w:proofErr w:type="spellStart"/>
      <w:r>
        <w:rPr>
          <w:rFonts w:ascii="Times New Roman"/>
          <w:sz w:val="24"/>
        </w:rPr>
        <w:t>erythematosus</w:t>
      </w:r>
      <w:proofErr w:type="spellEnd"/>
      <w:r>
        <w:rPr>
          <w:rFonts w:ascii="Times New Roman"/>
          <w:sz w:val="24"/>
        </w:rPr>
        <w:t xml:space="preserve"> study and registry.</w:t>
      </w:r>
      <w:proofErr w:type="gramEnd"/>
    </w:p>
    <w:p w:rsidR="00CC56A9" w:rsidRDefault="007E672E">
      <w:pPr>
        <w:suppressLineNumbers/>
        <w:spacing w:after="2"/>
        <w:jc w:val="center"/>
      </w:pPr>
      <w:r>
        <w:rPr>
          <w:rFonts w:ascii="Times New Roman"/>
          <w:b/>
          <w:sz w:val="32"/>
          <w:vertAlign w:val="superscript"/>
        </w:rPr>
        <w:t>_______________</w:t>
      </w:r>
    </w:p>
    <w:p w:rsidR="00CC56A9" w:rsidRDefault="007E672E">
      <w:pPr>
        <w:suppressLineNumbers/>
        <w:jc w:val="center"/>
      </w:pPr>
      <w:r>
        <w:rPr>
          <w:rFonts w:ascii="Times New Roman"/>
          <w:sz w:val="20"/>
        </w:rPr>
        <w:t>PETITION OF:</w:t>
      </w:r>
    </w:p>
    <w:p w:rsidR="00CC56A9" w:rsidRDefault="00CC56A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C56A9">
            <w:tc>
              <w:tcPr>
                <w:tcW w:w="4500" w:type="dxa"/>
                <w:tcBorders>
                  <w:top w:val="nil"/>
                  <w:bottom w:val="single" w:sz="4" w:space="0" w:color="auto"/>
                  <w:right w:val="single" w:sz="4" w:space="0" w:color="auto"/>
                </w:tcBorders>
              </w:tcPr>
              <w:p w:rsidR="00CC56A9" w:rsidRDefault="007E672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C56A9" w:rsidRDefault="007E672E">
                <w:pPr>
                  <w:suppressLineNumbers/>
                  <w:spacing w:after="2"/>
                  <w:rPr>
                    <w:smallCaps/>
                  </w:rPr>
                </w:pPr>
                <w:r>
                  <w:rPr>
                    <w:rFonts w:ascii="Times New Roman"/>
                    <w:smallCaps/>
                    <w:sz w:val="24"/>
                  </w:rPr>
                  <w:t>District/Address:</w:t>
                </w:r>
              </w:p>
            </w:tc>
          </w:tr>
          <w:tr w:rsidR="00CC56A9">
            <w:tc>
              <w:tcPr>
                <w:tcW w:w="4500" w:type="dxa"/>
              </w:tcPr>
              <w:p w:rsidR="00CC56A9" w:rsidRDefault="007E672E">
                <w:pPr>
                  <w:suppressLineNumbers/>
                  <w:spacing w:after="2"/>
                  <w:rPr>
                    <w:rFonts w:ascii="Times New Roman"/>
                  </w:rPr>
                </w:pPr>
                <w:r>
                  <w:rPr>
                    <w:rFonts w:ascii="Times New Roman"/>
                  </w:rPr>
                  <w:t>Gloria L. Fox</w:t>
                </w:r>
              </w:p>
            </w:tc>
            <w:tc>
              <w:tcPr>
                <w:tcW w:w="4500" w:type="dxa"/>
              </w:tcPr>
              <w:p w:rsidR="00CC56A9" w:rsidRDefault="007E672E">
                <w:pPr>
                  <w:suppressLineNumbers/>
                  <w:spacing w:after="2"/>
                  <w:rPr>
                    <w:rFonts w:ascii="Times New Roman"/>
                  </w:rPr>
                </w:pPr>
                <w:r>
                  <w:rPr>
                    <w:rFonts w:ascii="Times New Roman"/>
                  </w:rPr>
                  <w:t>7th Suffolk</w:t>
                </w:r>
              </w:p>
            </w:tc>
          </w:tr>
        </w:tbl>
      </w:sdtContent>
    </w:sdt>
    <w:p w:rsidR="00CC56A9" w:rsidRDefault="007E672E">
      <w:pPr>
        <w:suppressLineNumbers/>
      </w:pPr>
      <w:r>
        <w:br w:type="page"/>
      </w:r>
    </w:p>
    <w:p w:rsidR="00CC56A9" w:rsidRDefault="007E672E">
      <w:pPr>
        <w:suppressLineNumbers/>
        <w:jc w:val="center"/>
      </w:pPr>
      <w:r>
        <w:rPr>
          <w:rFonts w:ascii="Times New Roman"/>
          <w:sz w:val="24"/>
        </w:rPr>
        <w:lastRenderedPageBreak/>
        <w:t>[SIMILAR MATTER FILED IN PREVIOUS SESSION</w:t>
      </w:r>
      <w:r>
        <w:rPr>
          <w:rFonts w:ascii="Times New Roman"/>
          <w:sz w:val="24"/>
        </w:rPr>
        <w:br/>
        <w:t>SEE HOUSE, NO. 2096 OF 2007-2008.]</w:t>
      </w:r>
    </w:p>
    <w:p w:rsidR="00CC56A9" w:rsidRDefault="007E672E">
      <w:pPr>
        <w:suppressLineNumbers/>
        <w:spacing w:before="2" w:after="2"/>
        <w:jc w:val="center"/>
      </w:pPr>
      <w:r>
        <w:rPr>
          <w:rFonts w:ascii="Old English Text MT"/>
          <w:sz w:val="32"/>
        </w:rPr>
        <w:t>The Commonwealth of Massachusetts</w:t>
      </w:r>
      <w:r>
        <w:rPr>
          <w:rFonts w:ascii="Old English Text MT"/>
          <w:sz w:val="32"/>
        </w:rPr>
        <w:br/>
      </w:r>
    </w:p>
    <w:p w:rsidR="00CC56A9" w:rsidRDefault="007E672E">
      <w:pPr>
        <w:suppressLineNumbers/>
        <w:spacing w:after="2"/>
        <w:jc w:val="center"/>
      </w:pPr>
      <w:r>
        <w:rPr>
          <w:rFonts w:ascii="Times New Roman"/>
          <w:b/>
          <w:sz w:val="24"/>
          <w:vertAlign w:val="superscript"/>
        </w:rPr>
        <w:t>_______________</w:t>
      </w:r>
    </w:p>
    <w:p w:rsidR="00CC56A9" w:rsidRDefault="007E672E">
      <w:pPr>
        <w:suppressLineNumbers/>
        <w:spacing w:after="2"/>
        <w:jc w:val="center"/>
      </w:pPr>
      <w:r>
        <w:rPr>
          <w:rFonts w:ascii="Times New Roman"/>
          <w:b/>
          <w:sz w:val="18"/>
        </w:rPr>
        <w:t>In the Year Two Thousand and Nine</w:t>
      </w:r>
    </w:p>
    <w:p w:rsidR="00CC56A9" w:rsidRDefault="007E672E">
      <w:pPr>
        <w:suppressLineNumbers/>
        <w:spacing w:after="2"/>
        <w:jc w:val="center"/>
      </w:pPr>
      <w:r>
        <w:rPr>
          <w:rFonts w:ascii="Times New Roman"/>
          <w:b/>
          <w:sz w:val="24"/>
          <w:vertAlign w:val="superscript"/>
        </w:rPr>
        <w:t>_______________</w:t>
      </w:r>
    </w:p>
    <w:p w:rsidR="00CC56A9" w:rsidRDefault="007E672E">
      <w:pPr>
        <w:suppressLineNumbers/>
        <w:spacing w:after="2"/>
      </w:pPr>
      <w:r>
        <w:rPr>
          <w:sz w:val="14"/>
        </w:rPr>
        <w:br/>
      </w:r>
      <w:r>
        <w:br/>
      </w:r>
    </w:p>
    <w:p w:rsidR="00CC56A9" w:rsidRDefault="007E672E">
      <w:pPr>
        <w:suppressLineNumbers/>
      </w:pPr>
      <w:proofErr w:type="gramStart"/>
      <w:r>
        <w:rPr>
          <w:rFonts w:ascii="Times New Roman"/>
          <w:smallCaps/>
          <w:sz w:val="28"/>
        </w:rPr>
        <w:t xml:space="preserve">An Act to establish a lupus </w:t>
      </w:r>
      <w:proofErr w:type="spellStart"/>
      <w:r>
        <w:rPr>
          <w:rFonts w:ascii="Times New Roman"/>
          <w:smallCaps/>
          <w:sz w:val="28"/>
        </w:rPr>
        <w:t>erythematosus</w:t>
      </w:r>
      <w:proofErr w:type="spellEnd"/>
      <w:r>
        <w:rPr>
          <w:rFonts w:ascii="Times New Roman"/>
          <w:smallCaps/>
          <w:sz w:val="28"/>
        </w:rPr>
        <w:t xml:space="preserve"> study and registry.</w:t>
      </w:r>
      <w:proofErr w:type="gramEnd"/>
      <w:r>
        <w:br/>
      </w:r>
      <w:r>
        <w:br/>
      </w:r>
      <w:r>
        <w:br/>
      </w:r>
    </w:p>
    <w:p w:rsidR="00CC56A9" w:rsidRDefault="007E672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E672E" w:rsidRPr="007E672E" w:rsidRDefault="007E672E" w:rsidP="007E672E">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7E672E">
        <w:rPr>
          <w:rFonts w:ascii="Times New Roman" w:eastAsia="Times New Roman" w:hAnsi="Times New Roman" w:cs="Times New Roman"/>
          <w:sz w:val="20"/>
          <w:szCs w:val="20"/>
        </w:rPr>
        <w:t>SECTION 1.</w:t>
      </w:r>
      <w:proofErr w:type="gramEnd"/>
    </w:p>
    <w:p w:rsidR="007E672E" w:rsidRPr="007E672E" w:rsidRDefault="007E672E" w:rsidP="007E672E">
      <w:pPr>
        <w:spacing w:after="0" w:line="240" w:lineRule="auto"/>
        <w:jc w:val="both"/>
        <w:rPr>
          <w:rFonts w:ascii="Times New Roman" w:eastAsia="Times New Roman" w:hAnsi="Times New Roman" w:cs="Times New Roman"/>
          <w:sz w:val="24"/>
          <w:szCs w:val="24"/>
        </w:rPr>
      </w:pPr>
      <w:r w:rsidRPr="007E672E">
        <w:rPr>
          <w:rFonts w:ascii="Times New Roman" w:eastAsia="Times New Roman" w:hAnsi="Times New Roman" w:cs="Times New Roman"/>
          <w:sz w:val="20"/>
          <w:szCs w:val="20"/>
        </w:rPr>
        <w:t> </w:t>
      </w:r>
    </w:p>
    <w:p w:rsidR="007E672E" w:rsidRPr="007E672E" w:rsidRDefault="007E672E" w:rsidP="007E672E">
      <w:pPr>
        <w:spacing w:after="0" w:line="240" w:lineRule="auto"/>
        <w:jc w:val="both"/>
        <w:rPr>
          <w:rFonts w:ascii="Times New Roman" w:eastAsia="Times New Roman" w:hAnsi="Times New Roman" w:cs="Times New Roman"/>
          <w:sz w:val="24"/>
          <w:szCs w:val="24"/>
        </w:rPr>
      </w:pPr>
      <w:r w:rsidRPr="007E672E">
        <w:rPr>
          <w:rFonts w:ascii="Times New Roman" w:eastAsia="Times New Roman" w:hAnsi="Times New Roman" w:cs="Times New Roman"/>
          <w:sz w:val="20"/>
          <w:szCs w:val="20"/>
        </w:rPr>
        <w:t>Chapter 111 of the Massachusetts General Laws is hereby amended by inserting after section 25A, as appearing in the 2000 Official Edition, the following new paragraphs:—</w:t>
      </w:r>
    </w:p>
    <w:p w:rsidR="007E672E" w:rsidRPr="007E672E" w:rsidRDefault="007E672E" w:rsidP="007E672E">
      <w:pPr>
        <w:spacing w:after="0" w:line="240" w:lineRule="auto"/>
        <w:jc w:val="both"/>
        <w:rPr>
          <w:rFonts w:ascii="Times New Roman" w:eastAsia="Times New Roman" w:hAnsi="Times New Roman" w:cs="Times New Roman"/>
          <w:sz w:val="24"/>
          <w:szCs w:val="24"/>
        </w:rPr>
      </w:pPr>
      <w:r w:rsidRPr="007E672E">
        <w:rPr>
          <w:rFonts w:ascii="Times New Roman" w:eastAsia="Times New Roman" w:hAnsi="Times New Roman" w:cs="Times New Roman"/>
          <w:sz w:val="20"/>
          <w:szCs w:val="20"/>
        </w:rPr>
        <w:t xml:space="preserve">The department shall, subject to appropriation, establish a Systemic Lupus </w:t>
      </w:r>
      <w:proofErr w:type="spellStart"/>
      <w:r w:rsidRPr="007E672E">
        <w:rPr>
          <w:rFonts w:ascii="Times New Roman" w:eastAsia="Times New Roman" w:hAnsi="Times New Roman" w:cs="Times New Roman"/>
          <w:sz w:val="20"/>
          <w:szCs w:val="20"/>
        </w:rPr>
        <w:t>Erythematosus</w:t>
      </w:r>
      <w:proofErr w:type="spellEnd"/>
      <w:r w:rsidRPr="007E672E">
        <w:rPr>
          <w:rFonts w:ascii="Times New Roman" w:eastAsia="Times New Roman" w:hAnsi="Times New Roman" w:cs="Times New Roman"/>
          <w:sz w:val="20"/>
          <w:szCs w:val="20"/>
        </w:rPr>
        <w:t xml:space="preserve"> (Lupus) registry, by areas and regions of the commonwealth, with specific data to be obtained from urban, low and median income communities, and minority communities of the commonwealth. The department shall have the authority to require physicians, hospitals, laboratories, and other facilities that diagnose such conditions to report cases of Lupus to the department, and to require the submission of such other information pertaining to or in connection with the reported cases as the department deems necessary or appropriate for the purposes of this section.  To the extent the department deems possible, the registry shall</w:t>
      </w:r>
    </w:p>
    <w:p w:rsidR="007E672E" w:rsidRPr="007E672E" w:rsidRDefault="007E672E" w:rsidP="007E672E">
      <w:pPr>
        <w:spacing w:after="0" w:line="240" w:lineRule="auto"/>
        <w:jc w:val="both"/>
        <w:rPr>
          <w:rFonts w:ascii="Times New Roman" w:eastAsia="Times New Roman" w:hAnsi="Times New Roman" w:cs="Times New Roman"/>
          <w:sz w:val="24"/>
          <w:szCs w:val="24"/>
        </w:rPr>
      </w:pPr>
      <w:proofErr w:type="gramStart"/>
      <w:r w:rsidRPr="007E672E">
        <w:rPr>
          <w:rFonts w:ascii="Times New Roman" w:eastAsia="Times New Roman" w:hAnsi="Times New Roman" w:cs="Times New Roman"/>
          <w:sz w:val="20"/>
          <w:szCs w:val="20"/>
        </w:rPr>
        <w:t>be</w:t>
      </w:r>
      <w:proofErr w:type="gramEnd"/>
      <w:r w:rsidRPr="007E672E">
        <w:rPr>
          <w:rFonts w:ascii="Times New Roman" w:eastAsia="Times New Roman" w:hAnsi="Times New Roman" w:cs="Times New Roman"/>
          <w:sz w:val="20"/>
          <w:szCs w:val="20"/>
        </w:rPr>
        <w:t xml:space="preserve"> compatible with other national models so as to facilitate the coordination of information with other databases.  </w:t>
      </w:r>
    </w:p>
    <w:p w:rsidR="007E672E" w:rsidRPr="007E672E" w:rsidRDefault="007E672E" w:rsidP="007E672E">
      <w:pPr>
        <w:spacing w:after="0" w:line="240" w:lineRule="auto"/>
        <w:jc w:val="both"/>
        <w:rPr>
          <w:rFonts w:ascii="Times New Roman" w:eastAsia="Times New Roman" w:hAnsi="Times New Roman" w:cs="Times New Roman"/>
          <w:sz w:val="24"/>
          <w:szCs w:val="24"/>
        </w:rPr>
      </w:pPr>
      <w:r w:rsidRPr="007E672E">
        <w:rPr>
          <w:rFonts w:ascii="Times New Roman" w:eastAsia="Times New Roman" w:hAnsi="Times New Roman" w:cs="Times New Roman"/>
          <w:sz w:val="20"/>
          <w:szCs w:val="20"/>
        </w:rPr>
        <w:t>The department shall, subject to appropriation, maintain comprehensive records of all reports submitted pursuant to this section. Such reports shall be confidential in accordance with section 70 and shall be released by the department only upon written request of the patient, his guardian, executor, attorney, or other person designated in writing by said patient. Such reports and records or information contained therein, may also be released by the department to persons authorized by the commissioner to conduct research studies or to other persons, but no such studies shall identify the subjects of said reports or records.  Based upon the information provided by the registry, the department shall provide and disseminate Lupus related information which shall included, but not be limited to, geographic patterns or trends in the incidence of each illness in the commonwealth, screening and testing methods, preventive measures, and an analysis of the possible effects of environmental factors.</w:t>
      </w:r>
    </w:p>
    <w:p w:rsidR="007E672E" w:rsidRPr="007E672E" w:rsidRDefault="007E672E" w:rsidP="007E672E">
      <w:pPr>
        <w:spacing w:after="0" w:line="240" w:lineRule="auto"/>
        <w:jc w:val="both"/>
        <w:rPr>
          <w:rFonts w:ascii="Times New Roman" w:eastAsia="Times New Roman" w:hAnsi="Times New Roman" w:cs="Times New Roman"/>
          <w:sz w:val="24"/>
          <w:szCs w:val="24"/>
        </w:rPr>
      </w:pPr>
      <w:r w:rsidRPr="007E672E">
        <w:rPr>
          <w:rFonts w:ascii="Times New Roman" w:eastAsia="Times New Roman" w:hAnsi="Times New Roman" w:cs="Times New Roman"/>
          <w:sz w:val="20"/>
          <w:szCs w:val="20"/>
        </w:rPr>
        <w:t>The registry shall provide and disseminate such information through means including but not limited to establishing a toll-free telephone information line, providing written materials to hospitals and health care facilities and publishing on the Internet.</w:t>
      </w:r>
    </w:p>
    <w:p w:rsidR="00CC56A9" w:rsidRDefault="007E672E" w:rsidP="007E672E">
      <w:pPr>
        <w:spacing w:after="0" w:line="240" w:lineRule="auto"/>
        <w:jc w:val="both"/>
      </w:pPr>
      <w:r w:rsidRPr="007E672E">
        <w:rPr>
          <w:rFonts w:ascii="Times New Roman" w:eastAsia="Times New Roman" w:hAnsi="Times New Roman" w:cs="Times New Roman"/>
          <w:sz w:val="20"/>
          <w:szCs w:val="20"/>
        </w:rPr>
        <w:t>Nothing in this section shall be construed to compel any individual to submit to a medical or departmental examination or supervision.  The department shall promulgate rules and regulations as are necessary to implement for the administration of this section.</w:t>
      </w:r>
      <w:r>
        <w:rPr>
          <w:rFonts w:ascii="Times New Roman"/>
        </w:rPr>
        <w:tab/>
      </w:r>
    </w:p>
    <w:sectPr w:rsidR="00CC56A9" w:rsidSect="00CC56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56A9"/>
    <w:rsid w:val="004A564E"/>
    <w:rsid w:val="007E672E"/>
    <w:rsid w:val="00CA6A01"/>
    <w:rsid w:val="00CC5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6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72E"/>
    <w:rPr>
      <w:rFonts w:ascii="Tahoma" w:hAnsi="Tahoma" w:cs="Tahoma"/>
      <w:sz w:val="16"/>
      <w:szCs w:val="16"/>
    </w:rPr>
  </w:style>
  <w:style w:type="character" w:styleId="LineNumber">
    <w:name w:val="line number"/>
    <w:basedOn w:val="DefaultParagraphFont"/>
    <w:uiPriority w:val="99"/>
    <w:semiHidden/>
    <w:unhideWhenUsed/>
    <w:rsid w:val="007E672E"/>
  </w:style>
</w:styles>
</file>

<file path=word/webSettings.xml><?xml version="1.0" encoding="utf-8"?>
<w:webSettings xmlns:r="http://schemas.openxmlformats.org/officeDocument/2006/relationships" xmlns:w="http://schemas.openxmlformats.org/wordprocessingml/2006/main">
  <w:divs>
    <w:div w:id="981345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2970</Characters>
  <Application>Microsoft Office Word</Application>
  <DocSecurity>0</DocSecurity>
  <Lines>24</Lines>
  <Paragraphs>6</Paragraphs>
  <ScaleCrop>false</ScaleCrop>
  <Company>LEG</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Hunter</cp:lastModifiedBy>
  <cp:revision>3</cp:revision>
  <dcterms:created xsi:type="dcterms:W3CDTF">2009-01-07T23:23:00Z</dcterms:created>
  <dcterms:modified xsi:type="dcterms:W3CDTF">2009-01-09T16:59:00Z</dcterms:modified>
</cp:coreProperties>
</file>