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F3" w:rsidRDefault="00D234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C10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33EF3" w:rsidRDefault="00D234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3EF3" w:rsidRDefault="00D234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033EF3" w:rsidRDefault="00D234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3EF3" w:rsidRDefault="00D234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33EF3" w:rsidRDefault="00D234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regulating licensed pawnbrokers. .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3EF3" w:rsidRDefault="00D234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33EF3" w:rsidRDefault="00033E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33EF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3EF3" w:rsidRDefault="00D234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33EF3" w:rsidRDefault="00D234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33EF3">
            <w:tc>
              <w:tcPr>
                <w:tcW w:w="4500" w:type="dxa"/>
              </w:tcPr>
              <w:p w:rsidR="00033EF3" w:rsidRDefault="00D234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033EF3" w:rsidRDefault="00D234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033EF3" w:rsidRDefault="00D2347E">
      <w:pPr>
        <w:suppressLineNumbers/>
      </w:pPr>
      <w:r>
        <w:br w:type="page"/>
      </w:r>
    </w:p>
    <w:p w:rsidR="00033EF3" w:rsidRDefault="00D2347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233 OF 2007-2008.]</w:t>
      </w:r>
    </w:p>
    <w:p w:rsidR="00033EF3" w:rsidRDefault="00D234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33EF3" w:rsidRDefault="00D234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3EF3" w:rsidRDefault="00D2347E">
      <w:pPr>
        <w:suppressLineNumbers/>
        <w:spacing w:after="2"/>
      </w:pPr>
      <w:r>
        <w:rPr>
          <w:sz w:val="14"/>
        </w:rPr>
        <w:br/>
      </w:r>
      <w:r>
        <w:br/>
      </w:r>
    </w:p>
    <w:p w:rsidR="00D2347E" w:rsidRPr="005C1031" w:rsidRDefault="00D2347E" w:rsidP="005C1031">
      <w:pPr>
        <w:suppressLineNumbers/>
      </w:pPr>
      <w:r>
        <w:rPr>
          <w:rFonts w:ascii="Times New Roman"/>
          <w:smallCaps/>
          <w:sz w:val="28"/>
        </w:rPr>
        <w:t>An Act relative to regulating licensed pawnbrokers. .</w:t>
      </w:r>
      <w:r w:rsidR="005C1031">
        <w:br/>
      </w:r>
      <w:r w:rsidR="005C1031">
        <w:br/>
      </w:r>
      <w:r>
        <w:rPr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i/>
          <w:sz w:val="20"/>
        </w:rPr>
        <w:br/>
      </w:r>
      <w:bookmarkStart w:id="0" w:name="BillText"/>
      <w:bookmarkEnd w:id="0"/>
    </w:p>
    <w:p w:rsidR="00D2347E" w:rsidRPr="00D2347E" w:rsidRDefault="00D2347E" w:rsidP="00D2347E">
      <w:pPr>
        <w:pStyle w:val="NormalWeb"/>
        <w:jc w:val="both"/>
      </w:pPr>
      <w:r w:rsidRPr="00D2347E">
        <w:rPr>
          <w:sz w:val="20"/>
          <w:szCs w:val="20"/>
        </w:rPr>
        <w:t>SECTION 1.  Section 83 of Chapter 140 of the General Laws, as appearing i</w:t>
      </w:r>
      <w:r w:rsidR="006B57AE">
        <w:rPr>
          <w:sz w:val="20"/>
          <w:szCs w:val="20"/>
        </w:rPr>
        <w:t>n the 2006</w:t>
      </w:r>
      <w:r w:rsidRPr="00D2347E">
        <w:rPr>
          <w:sz w:val="20"/>
          <w:szCs w:val="20"/>
        </w:rPr>
        <w:t xml:space="preserve"> Official Edition is hereby amended by</w:t>
      </w:r>
      <w:r w:rsidRPr="00D2347E">
        <w:rPr>
          <w:i/>
          <w:iCs/>
          <w:sz w:val="20"/>
          <w:szCs w:val="20"/>
        </w:rPr>
        <w:t xml:space="preserve"> </w:t>
      </w:r>
      <w:r w:rsidRPr="00D2347E">
        <w:rPr>
          <w:sz w:val="20"/>
          <w:szCs w:val="20"/>
        </w:rPr>
        <w:t>inserting at the end the following:-</w:t>
      </w:r>
    </w:p>
    <w:p w:rsidR="00D2347E" w:rsidRPr="00D2347E" w:rsidRDefault="00D2347E" w:rsidP="00D2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47E">
        <w:rPr>
          <w:rFonts w:ascii="Times New Roman" w:eastAsia="Times New Roman" w:hAnsi="Times New Roman" w:cs="Times New Roman"/>
          <w:sz w:val="20"/>
          <w:szCs w:val="20"/>
        </w:rPr>
        <w:t> Every licensed pawnbroker, and employee of a licensed pawnshop, shall record each item purchased into a state-wide database, to be created and maintained by the Executive Office of Public Safety. Every person who attempts to sell an item to a pawnbroker shall present a valid state issued photo identification card, as defined in section 8 of Chapter 90 of the Massachusetts General Laws, to the employee of the pawnshop, which in turn shall be digitally scanned into said database.</w:t>
      </w:r>
    </w:p>
    <w:p w:rsidR="00D2347E" w:rsidRPr="00D2347E" w:rsidRDefault="00D2347E" w:rsidP="00D2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47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33EF3" w:rsidRDefault="00033EF3">
      <w:pPr>
        <w:suppressLineNumbers/>
      </w:pPr>
    </w:p>
    <w:p w:rsidR="00033EF3" w:rsidRDefault="00D2347E">
      <w:pPr>
        <w:spacing w:line="336" w:lineRule="auto"/>
      </w:pPr>
      <w:r>
        <w:rPr>
          <w:rFonts w:ascii="Times New Roman"/>
        </w:rPr>
        <w:tab/>
      </w:r>
    </w:p>
    <w:sectPr w:rsidR="00033EF3" w:rsidSect="00033E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3EF3"/>
    <w:rsid w:val="00033EF3"/>
    <w:rsid w:val="005C1031"/>
    <w:rsid w:val="006B57AE"/>
    <w:rsid w:val="007C423D"/>
    <w:rsid w:val="007D0CC1"/>
    <w:rsid w:val="00D2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347E"/>
  </w:style>
  <w:style w:type="paragraph" w:styleId="NormalWeb">
    <w:name w:val="Normal (Web)"/>
    <w:basedOn w:val="Normal"/>
    <w:uiPriority w:val="99"/>
    <w:semiHidden/>
    <w:unhideWhenUsed/>
    <w:rsid w:val="00D2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1352</Characters>
  <Application>Microsoft Office Word</Application>
  <DocSecurity>0</DocSecurity>
  <Lines>11</Lines>
  <Paragraphs>3</Paragraphs>
  <ScaleCrop>false</ScaleCrop>
  <Company>LEG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4</cp:revision>
  <dcterms:created xsi:type="dcterms:W3CDTF">2009-01-08T20:44:00Z</dcterms:created>
  <dcterms:modified xsi:type="dcterms:W3CDTF">2009-01-13T18:50:00Z</dcterms:modified>
</cp:coreProperties>
</file>