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D81" w:rsidRDefault="00B93639">
      <w:pPr>
        <w:suppressLineNumbers/>
        <w:spacing w:after="2"/>
        <w:jc w:val="center"/>
      </w:pPr>
      <w:r>
        <w:rPr>
          <w:rFonts w:ascii="Arial"/>
          <w:sz w:val="18"/>
        </w:rPr>
        <w:t>HOUSE DOCKET, NO.         FILED ON: 1/14/2009</w:t>
      </w:r>
    </w:p>
    <w:p w:rsidR="005D6D81" w:rsidRDefault="00B9363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B93639" w:rsidRPr="00DB534B" w:rsidTr="00B93639">
        <w:tc>
          <w:tcPr>
            <w:tcW w:w="9018" w:type="dxa"/>
          </w:tcPr>
          <w:p w:rsidR="00B93639" w:rsidRPr="00DB534B" w:rsidRDefault="00B93639" w:rsidP="00B93639">
            <w:pPr>
              <w:suppressLineNumbers/>
              <w:jc w:val="right"/>
              <w:rPr>
                <w:b/>
                <w:sz w:val="28"/>
              </w:rPr>
            </w:pPr>
          </w:p>
        </w:tc>
      </w:tr>
    </w:tbl>
    <w:p w:rsidR="005D6D81" w:rsidRDefault="00B93639">
      <w:pPr>
        <w:suppressLineNumbers/>
        <w:spacing w:before="2" w:after="2"/>
        <w:jc w:val="center"/>
      </w:pPr>
      <w:r>
        <w:rPr>
          <w:rFonts w:ascii="Old English Text MT"/>
          <w:sz w:val="32"/>
        </w:rPr>
        <w:t>The Commonwealth of Massachusetts</w:t>
      </w:r>
    </w:p>
    <w:p w:rsidR="005D6D81" w:rsidRDefault="00B93639">
      <w:pPr>
        <w:suppressLineNumbers/>
        <w:spacing w:after="2"/>
        <w:jc w:val="center"/>
      </w:pPr>
      <w:r>
        <w:rPr>
          <w:rFonts w:ascii="Times New Roman"/>
          <w:b/>
          <w:sz w:val="32"/>
          <w:vertAlign w:val="superscript"/>
        </w:rPr>
        <w:t>_______________</w:t>
      </w:r>
    </w:p>
    <w:p w:rsidR="005D6D81" w:rsidRDefault="00B93639">
      <w:pPr>
        <w:suppressLineNumbers/>
        <w:spacing w:before="2"/>
        <w:jc w:val="center"/>
      </w:pPr>
      <w:r>
        <w:rPr>
          <w:rFonts w:ascii="Times New Roman"/>
          <w:sz w:val="20"/>
        </w:rPr>
        <w:t>PRESENTED BY:</w:t>
      </w:r>
    </w:p>
    <w:p w:rsidR="005D6D81" w:rsidRDefault="00B93639">
      <w:pPr>
        <w:suppressLineNumbers/>
        <w:spacing w:after="2"/>
        <w:jc w:val="center"/>
      </w:pPr>
      <w:r>
        <w:rPr>
          <w:rFonts w:ascii="Times New Roman"/>
          <w:b/>
          <w:sz w:val="24"/>
        </w:rPr>
        <w:t>Mark V. Falzone (BY REQUEST)</w:t>
      </w:r>
    </w:p>
    <w:p w:rsidR="005D6D81" w:rsidRDefault="00B93639">
      <w:pPr>
        <w:suppressLineNumbers/>
        <w:jc w:val="center"/>
      </w:pPr>
      <w:r>
        <w:rPr>
          <w:rFonts w:ascii="Times New Roman"/>
          <w:b/>
          <w:sz w:val="32"/>
          <w:vertAlign w:val="superscript"/>
        </w:rPr>
        <w:t>_______________</w:t>
      </w:r>
    </w:p>
    <w:p w:rsidR="005D6D81" w:rsidRDefault="00B9363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D6D81" w:rsidRDefault="00B93639">
      <w:pPr>
        <w:suppressLineNumbers/>
      </w:pPr>
      <w:r>
        <w:rPr>
          <w:rFonts w:ascii="Times New Roman"/>
          <w:sz w:val="20"/>
        </w:rPr>
        <w:tab/>
        <w:t>The undersigned legislators and/or citizens respectfully petition for the passage of the accompanying bill:</w:t>
      </w:r>
    </w:p>
    <w:p w:rsidR="005D6D81" w:rsidRDefault="00B93639">
      <w:pPr>
        <w:suppressLineNumbers/>
        <w:spacing w:after="2"/>
        <w:jc w:val="center"/>
      </w:pPr>
      <w:proofErr w:type="gramStart"/>
      <w:r>
        <w:rPr>
          <w:rFonts w:ascii="Times New Roman"/>
          <w:sz w:val="24"/>
        </w:rPr>
        <w:t>An Act Regarding the Interception of Oral Communications of Law Enforcement Officers.</w:t>
      </w:r>
      <w:proofErr w:type="gramEnd"/>
    </w:p>
    <w:p w:rsidR="005D6D81" w:rsidRDefault="00B93639">
      <w:pPr>
        <w:suppressLineNumbers/>
        <w:spacing w:after="2"/>
        <w:jc w:val="center"/>
      </w:pPr>
      <w:r>
        <w:rPr>
          <w:rFonts w:ascii="Times New Roman"/>
          <w:b/>
          <w:sz w:val="32"/>
          <w:vertAlign w:val="superscript"/>
        </w:rPr>
        <w:t>_______________</w:t>
      </w:r>
    </w:p>
    <w:p w:rsidR="005D6D81" w:rsidRDefault="00B93639">
      <w:pPr>
        <w:suppressLineNumbers/>
        <w:jc w:val="center"/>
      </w:pPr>
      <w:r>
        <w:rPr>
          <w:rFonts w:ascii="Times New Roman"/>
          <w:sz w:val="20"/>
        </w:rPr>
        <w:t>PETITION OF:</w:t>
      </w:r>
    </w:p>
    <w:p w:rsidR="005D6D81" w:rsidRDefault="005D6D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D6D81">
            <w:tc>
              <w:tcPr>
                <w:tcW w:w="4500" w:type="dxa"/>
                <w:tcBorders>
                  <w:top w:val="nil"/>
                  <w:bottom w:val="single" w:sz="4" w:space="0" w:color="auto"/>
                  <w:right w:val="single" w:sz="4" w:space="0" w:color="auto"/>
                </w:tcBorders>
              </w:tcPr>
              <w:p w:rsidR="005D6D81" w:rsidRDefault="00B9363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D6D81" w:rsidRDefault="00B93639">
                <w:pPr>
                  <w:suppressLineNumbers/>
                  <w:spacing w:after="2"/>
                  <w:rPr>
                    <w:smallCaps/>
                  </w:rPr>
                </w:pPr>
                <w:r>
                  <w:rPr>
                    <w:rFonts w:ascii="Times New Roman"/>
                    <w:smallCaps/>
                    <w:sz w:val="24"/>
                  </w:rPr>
                  <w:t>District/Address:</w:t>
                </w:r>
              </w:p>
            </w:tc>
          </w:tr>
          <w:tr w:rsidR="005D6D81">
            <w:tc>
              <w:tcPr>
                <w:tcW w:w="4500" w:type="dxa"/>
              </w:tcPr>
              <w:p w:rsidR="005D6D81" w:rsidRDefault="00B93639">
                <w:pPr>
                  <w:suppressLineNumbers/>
                  <w:spacing w:after="2"/>
                  <w:rPr>
                    <w:rFonts w:ascii="Times New Roman"/>
                  </w:rPr>
                </w:pPr>
                <w:r>
                  <w:rPr>
                    <w:rFonts w:ascii="Times New Roman"/>
                  </w:rPr>
                  <w:t>Peter J. Anastasi</w:t>
                </w:r>
              </w:p>
            </w:tc>
            <w:tc>
              <w:tcPr>
                <w:tcW w:w="4500" w:type="dxa"/>
              </w:tcPr>
              <w:p w:rsidR="005D6D81" w:rsidRDefault="00B93639">
                <w:pPr>
                  <w:suppressLineNumbers/>
                  <w:spacing w:after="2"/>
                  <w:rPr>
                    <w:rFonts w:ascii="Times New Roman"/>
                  </w:rPr>
                </w:pPr>
                <w:r>
                  <w:rPr>
                    <w:rFonts w:ascii="Times New Roman"/>
                  </w:rPr>
                  <w:t>4 Longbow Road</w:t>
                </w:r>
                <w:r>
                  <w:rPr>
                    <w:rFonts w:ascii="Times New Roman"/>
                  </w:rPr>
                  <w:br/>
                  <w:t>Lynnfield, MA 01940</w:t>
                </w:r>
              </w:p>
            </w:tc>
          </w:tr>
        </w:tbl>
      </w:sdtContent>
    </w:sdt>
    <w:p w:rsidR="005D6D81" w:rsidRDefault="00B93639">
      <w:pPr>
        <w:suppressLineNumbers/>
      </w:pPr>
      <w:r>
        <w:br w:type="page"/>
      </w:r>
    </w:p>
    <w:p w:rsidR="005D6D81" w:rsidRDefault="00B93639">
      <w:pPr>
        <w:suppressLineNumbers/>
        <w:spacing w:before="2" w:after="2"/>
        <w:jc w:val="center"/>
      </w:pPr>
      <w:r>
        <w:rPr>
          <w:rFonts w:ascii="Old English Text MT"/>
          <w:sz w:val="32"/>
        </w:rPr>
        <w:lastRenderedPageBreak/>
        <w:t>The Commonwealth of Massachusetts</w:t>
      </w:r>
      <w:r>
        <w:rPr>
          <w:rFonts w:ascii="Old English Text MT"/>
          <w:sz w:val="32"/>
        </w:rPr>
        <w:br/>
      </w:r>
    </w:p>
    <w:p w:rsidR="005D6D81" w:rsidRDefault="00B93639">
      <w:pPr>
        <w:suppressLineNumbers/>
        <w:spacing w:after="2"/>
        <w:jc w:val="center"/>
      </w:pPr>
      <w:r>
        <w:rPr>
          <w:rFonts w:ascii="Times New Roman"/>
          <w:b/>
          <w:sz w:val="24"/>
          <w:vertAlign w:val="superscript"/>
        </w:rPr>
        <w:t>_______________</w:t>
      </w:r>
    </w:p>
    <w:p w:rsidR="005D6D81" w:rsidRDefault="00B93639">
      <w:pPr>
        <w:suppressLineNumbers/>
        <w:spacing w:after="2"/>
        <w:jc w:val="center"/>
      </w:pPr>
      <w:r>
        <w:rPr>
          <w:rFonts w:ascii="Times New Roman"/>
          <w:b/>
          <w:sz w:val="18"/>
        </w:rPr>
        <w:t>In the Year Two Thousand and Nine</w:t>
      </w:r>
    </w:p>
    <w:p w:rsidR="005D6D81" w:rsidRDefault="00B93639">
      <w:pPr>
        <w:suppressLineNumbers/>
        <w:spacing w:after="2"/>
        <w:jc w:val="center"/>
      </w:pPr>
      <w:r>
        <w:rPr>
          <w:rFonts w:ascii="Times New Roman"/>
          <w:b/>
          <w:sz w:val="24"/>
          <w:vertAlign w:val="superscript"/>
        </w:rPr>
        <w:t>_______________</w:t>
      </w:r>
    </w:p>
    <w:p w:rsidR="005D6D81" w:rsidRDefault="00B93639">
      <w:pPr>
        <w:suppressLineNumbers/>
        <w:spacing w:after="2"/>
      </w:pPr>
      <w:r>
        <w:rPr>
          <w:sz w:val="14"/>
        </w:rPr>
        <w:br/>
      </w:r>
      <w:r>
        <w:br/>
      </w:r>
    </w:p>
    <w:p w:rsidR="005D6D81" w:rsidRDefault="00B93639">
      <w:pPr>
        <w:suppressLineNumbers/>
      </w:pPr>
      <w:proofErr w:type="gramStart"/>
      <w:r>
        <w:rPr>
          <w:rFonts w:ascii="Times New Roman"/>
          <w:smallCaps/>
          <w:sz w:val="28"/>
        </w:rPr>
        <w:t>An Act Regarding the Interception of Oral Communications of Law Enforcement Officers.</w:t>
      </w:r>
      <w:proofErr w:type="gramEnd"/>
      <w:r>
        <w:br/>
      </w:r>
      <w:r>
        <w:br/>
      </w:r>
      <w:r>
        <w:br/>
      </w:r>
    </w:p>
    <w:p w:rsidR="005D6D81" w:rsidRDefault="00B9363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93639" w:rsidRPr="00B93639" w:rsidRDefault="00B93639" w:rsidP="00B93639">
      <w:pPr>
        <w:ind w:firstLine="720"/>
        <w:rPr>
          <w:rFonts w:ascii="Times New Roman" w:hAnsi="Times New Roman" w:cs="Times New Roman"/>
          <w:sz w:val="24"/>
          <w:szCs w:val="24"/>
        </w:rPr>
      </w:pPr>
      <w:r w:rsidRPr="00B93639">
        <w:rPr>
          <w:rFonts w:ascii="Times New Roman" w:hAnsi="Times New Roman" w:cs="Times New Roman"/>
          <w:sz w:val="24"/>
          <w:szCs w:val="24"/>
        </w:rPr>
        <w:t xml:space="preserve">Section </w:t>
      </w:r>
      <w:r w:rsidR="00205DC7">
        <w:rPr>
          <w:rFonts w:ascii="Times New Roman" w:hAnsi="Times New Roman" w:cs="Times New Roman"/>
          <w:sz w:val="24"/>
          <w:szCs w:val="24"/>
        </w:rPr>
        <w:t>99 (</w:t>
      </w:r>
      <w:r w:rsidR="003F3B3D">
        <w:rPr>
          <w:rFonts w:ascii="Times New Roman" w:hAnsi="Times New Roman" w:cs="Times New Roman"/>
          <w:sz w:val="24"/>
          <w:szCs w:val="24"/>
        </w:rPr>
        <w:t>C</w:t>
      </w:r>
      <w:r w:rsidR="00205DC7">
        <w:rPr>
          <w:rFonts w:ascii="Times New Roman" w:hAnsi="Times New Roman" w:cs="Times New Roman"/>
          <w:sz w:val="24"/>
          <w:szCs w:val="24"/>
        </w:rPr>
        <w:t>) (1)</w:t>
      </w:r>
      <w:r>
        <w:rPr>
          <w:rFonts w:ascii="Times New Roman" w:hAnsi="Times New Roman" w:cs="Times New Roman"/>
          <w:sz w:val="24"/>
          <w:szCs w:val="24"/>
        </w:rPr>
        <w:t xml:space="preserve"> of Chapter 272 of the 2006 Official E</w:t>
      </w:r>
      <w:r w:rsidRPr="00B93639">
        <w:rPr>
          <w:rFonts w:ascii="Times New Roman" w:hAnsi="Times New Roman" w:cs="Times New Roman"/>
          <w:sz w:val="24"/>
          <w:szCs w:val="24"/>
        </w:rPr>
        <w:t xml:space="preserve">dition of the General Laws is hereby amended by adding the following </w:t>
      </w:r>
      <w:r w:rsidR="00205DC7">
        <w:rPr>
          <w:rFonts w:ascii="Times New Roman" w:hAnsi="Times New Roman" w:cs="Times New Roman"/>
          <w:sz w:val="24"/>
          <w:szCs w:val="24"/>
        </w:rPr>
        <w:t>sentences</w:t>
      </w:r>
      <w:r w:rsidRPr="00B93639">
        <w:rPr>
          <w:rFonts w:ascii="Times New Roman" w:hAnsi="Times New Roman" w:cs="Times New Roman"/>
          <w:sz w:val="24"/>
          <w:szCs w:val="24"/>
        </w:rPr>
        <w:t>:--</w:t>
      </w:r>
    </w:p>
    <w:p w:rsidR="005D6D81" w:rsidRPr="00B93639" w:rsidRDefault="00B93639" w:rsidP="00B93639">
      <w:pPr>
        <w:spacing w:line="336" w:lineRule="auto"/>
        <w:rPr>
          <w:rFonts w:ascii="Times New Roman" w:hAnsi="Times New Roman" w:cs="Times New Roman"/>
          <w:sz w:val="24"/>
          <w:szCs w:val="24"/>
        </w:rPr>
      </w:pPr>
      <w:r w:rsidRPr="00B93639">
        <w:rPr>
          <w:rFonts w:ascii="Times New Roman" w:hAnsi="Times New Roman" w:cs="Times New Roman"/>
          <w:sz w:val="24"/>
          <w:szCs w:val="24"/>
        </w:rPr>
        <w:t xml:space="preserve">            </w:t>
      </w:r>
      <w:r w:rsidR="00205DC7">
        <w:rPr>
          <w:rFonts w:ascii="Times New Roman" w:hAnsi="Times New Roman" w:cs="Times New Roman"/>
          <w:sz w:val="24"/>
          <w:szCs w:val="24"/>
        </w:rPr>
        <w:t>This</w:t>
      </w:r>
      <w:r w:rsidRPr="00B93639">
        <w:rPr>
          <w:rFonts w:ascii="Times New Roman" w:hAnsi="Times New Roman" w:cs="Times New Roman"/>
          <w:sz w:val="24"/>
          <w:szCs w:val="24"/>
        </w:rPr>
        <w:t xml:space="preserve"> subparagraph is not violated if the interception is committed by an individual against a law enforcement officer when the individual believes themselves to be in imminent danger of abuse of any sort by the law enforcement officer. The contents of this interception may only be used for legal or disciplinary action, and any other use will place the individual in violation of the subparagraph.</w:t>
      </w:r>
    </w:p>
    <w:sectPr w:rsidR="005D6D81" w:rsidRPr="00B93639" w:rsidSect="005D6D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D6D81"/>
    <w:rsid w:val="001349CD"/>
    <w:rsid w:val="00205DC7"/>
    <w:rsid w:val="003F3B3D"/>
    <w:rsid w:val="005D6D81"/>
    <w:rsid w:val="00B93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9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639"/>
    <w:rPr>
      <w:rFonts w:ascii="Tahoma" w:hAnsi="Tahoma" w:cs="Tahoma"/>
      <w:sz w:val="16"/>
      <w:szCs w:val="16"/>
    </w:rPr>
  </w:style>
  <w:style w:type="character" w:styleId="LineNumber">
    <w:name w:val="line number"/>
    <w:basedOn w:val="DefaultParagraphFont"/>
    <w:uiPriority w:val="99"/>
    <w:semiHidden/>
    <w:unhideWhenUsed/>
    <w:rsid w:val="00B93639"/>
  </w:style>
</w:styles>
</file>

<file path=word/webSettings.xml><?xml version="1.0" encoding="utf-8"?>
<w:webSettings xmlns:r="http://schemas.openxmlformats.org/officeDocument/2006/relationships" xmlns:w="http://schemas.openxmlformats.org/wordprocessingml/2006/main">
  <w:divs>
    <w:div w:id="1139231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nparker</cp:lastModifiedBy>
  <cp:revision>3</cp:revision>
  <cp:lastPrinted>2009-01-14T15:30:00Z</cp:lastPrinted>
  <dcterms:created xsi:type="dcterms:W3CDTF">2009-01-14T15:02:00Z</dcterms:created>
  <dcterms:modified xsi:type="dcterms:W3CDTF">2009-01-14T15:42:00Z</dcterms:modified>
</cp:coreProperties>
</file>