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9D" w:rsidRDefault="00F13334">
      <w:pPr>
        <w:suppressLineNumbers/>
        <w:spacing w:after="2"/>
        <w:jc w:val="center"/>
      </w:pPr>
      <w:r>
        <w:rPr>
          <w:rFonts w:ascii="Arial"/>
          <w:sz w:val="18"/>
        </w:rPr>
        <w:t>HOUSE DOCKET, NO.         FILED ON: 1/14/2009</w:t>
      </w:r>
    </w:p>
    <w:p w:rsidR="00421F9D" w:rsidRDefault="00F133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13334" w:rsidP="00DB534B">
            <w:pPr>
              <w:suppressLineNumbers/>
              <w:jc w:val="right"/>
              <w:rPr>
                <w:b/>
                <w:sz w:val="28"/>
              </w:rPr>
            </w:pPr>
          </w:p>
        </w:tc>
      </w:tr>
    </w:tbl>
    <w:p w:rsidR="00421F9D" w:rsidRDefault="00F13334">
      <w:pPr>
        <w:suppressLineNumbers/>
        <w:spacing w:before="2" w:after="2"/>
        <w:jc w:val="center"/>
      </w:pPr>
      <w:r>
        <w:rPr>
          <w:rFonts w:ascii="Old English Text MT"/>
          <w:sz w:val="32"/>
        </w:rPr>
        <w:t>The Commonwealth of Massachusetts</w:t>
      </w:r>
    </w:p>
    <w:p w:rsidR="00421F9D" w:rsidRDefault="00F13334">
      <w:pPr>
        <w:suppressLineNumbers/>
        <w:spacing w:after="2"/>
        <w:jc w:val="center"/>
      </w:pPr>
      <w:r>
        <w:rPr>
          <w:rFonts w:ascii="Times New Roman"/>
          <w:b/>
          <w:sz w:val="32"/>
          <w:vertAlign w:val="superscript"/>
        </w:rPr>
        <w:t>_______________</w:t>
      </w:r>
    </w:p>
    <w:p w:rsidR="00421F9D" w:rsidRDefault="00F13334">
      <w:pPr>
        <w:suppressLineNumbers/>
        <w:spacing w:before="2"/>
        <w:jc w:val="center"/>
      </w:pPr>
      <w:r>
        <w:rPr>
          <w:rFonts w:ascii="Times New Roman"/>
          <w:sz w:val="20"/>
        </w:rPr>
        <w:t>PRESENTED BY:</w:t>
      </w:r>
    </w:p>
    <w:p w:rsidR="00421F9D" w:rsidRDefault="00F13334">
      <w:pPr>
        <w:suppressLineNumbers/>
        <w:spacing w:after="2"/>
        <w:jc w:val="center"/>
      </w:pPr>
      <w:r>
        <w:rPr>
          <w:rFonts w:ascii="Times New Roman"/>
          <w:b/>
          <w:sz w:val="24"/>
        </w:rPr>
        <w:t>Mark V. Falzone</w:t>
      </w:r>
    </w:p>
    <w:p w:rsidR="00421F9D" w:rsidRDefault="00F13334">
      <w:pPr>
        <w:suppressLineNumbers/>
        <w:jc w:val="center"/>
      </w:pPr>
      <w:r>
        <w:rPr>
          <w:rFonts w:ascii="Times New Roman"/>
          <w:b/>
          <w:sz w:val="32"/>
          <w:vertAlign w:val="superscript"/>
        </w:rPr>
        <w:t>_______________</w:t>
      </w:r>
    </w:p>
    <w:p w:rsidR="00421F9D" w:rsidRDefault="00F133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21F9D" w:rsidRDefault="00F13334">
      <w:pPr>
        <w:suppressLineNumbers/>
      </w:pPr>
      <w:r>
        <w:rPr>
          <w:rFonts w:ascii="Times New Roman"/>
          <w:sz w:val="20"/>
        </w:rPr>
        <w:tab/>
        <w:t>The undersigned legislators and/or citizens respectfully petition for the passage of the accompanying bill:</w:t>
      </w:r>
    </w:p>
    <w:p w:rsidR="00421F9D" w:rsidRDefault="00F13334">
      <w:pPr>
        <w:suppressLineNumbers/>
        <w:spacing w:after="2"/>
        <w:jc w:val="center"/>
      </w:pPr>
      <w:proofErr w:type="gramStart"/>
      <w:r>
        <w:rPr>
          <w:rFonts w:ascii="Times New Roman"/>
          <w:sz w:val="24"/>
        </w:rPr>
        <w:t>An Act Providing an Early Re</w:t>
      </w:r>
      <w:r>
        <w:rPr>
          <w:rFonts w:ascii="Times New Roman"/>
          <w:sz w:val="24"/>
        </w:rPr>
        <w:t>tirement Incentive for Certain Employees of the Department of Transitional Assistance.</w:t>
      </w:r>
      <w:proofErr w:type="gramEnd"/>
    </w:p>
    <w:p w:rsidR="00421F9D" w:rsidRDefault="00F13334">
      <w:pPr>
        <w:suppressLineNumbers/>
        <w:spacing w:after="2"/>
        <w:jc w:val="center"/>
      </w:pPr>
      <w:r>
        <w:rPr>
          <w:rFonts w:ascii="Times New Roman"/>
          <w:b/>
          <w:sz w:val="32"/>
          <w:vertAlign w:val="superscript"/>
        </w:rPr>
        <w:t>_______________</w:t>
      </w:r>
    </w:p>
    <w:p w:rsidR="00421F9D" w:rsidRDefault="00F13334">
      <w:pPr>
        <w:suppressLineNumbers/>
        <w:jc w:val="center"/>
      </w:pPr>
      <w:r>
        <w:rPr>
          <w:rFonts w:ascii="Times New Roman"/>
          <w:sz w:val="20"/>
        </w:rPr>
        <w:t>PETITION OF:</w:t>
      </w:r>
    </w:p>
    <w:p w:rsidR="00421F9D" w:rsidRDefault="00421F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21F9D">
            <w:tblPrEx>
              <w:tblCellMar>
                <w:top w:w="0" w:type="dxa"/>
                <w:bottom w:w="0" w:type="dxa"/>
              </w:tblCellMar>
            </w:tblPrEx>
            <w:tc>
              <w:tcPr>
                <w:tcW w:w="4500" w:type="dxa"/>
                <w:tcBorders>
                  <w:top w:val="nil"/>
                  <w:bottom w:val="single" w:sz="4" w:space="0" w:color="auto"/>
                  <w:right w:val="single" w:sz="4" w:space="0" w:color="auto"/>
                </w:tcBorders>
              </w:tcPr>
              <w:p w:rsidR="00421F9D" w:rsidRDefault="00F133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21F9D" w:rsidRDefault="00F13334">
                <w:pPr>
                  <w:suppressLineNumbers/>
                  <w:spacing w:after="2"/>
                  <w:rPr>
                    <w:smallCaps/>
                  </w:rPr>
                </w:pPr>
                <w:r>
                  <w:rPr>
                    <w:rFonts w:ascii="Times New Roman"/>
                    <w:smallCaps/>
                    <w:sz w:val="24"/>
                  </w:rPr>
                  <w:t>District/Address:</w:t>
                </w:r>
              </w:p>
            </w:tc>
          </w:tr>
          <w:tr w:rsidR="00421F9D">
            <w:tblPrEx>
              <w:tblCellMar>
                <w:top w:w="0" w:type="dxa"/>
                <w:bottom w:w="0" w:type="dxa"/>
              </w:tblCellMar>
            </w:tblPrEx>
            <w:tc>
              <w:tcPr>
                <w:tcW w:w="4500" w:type="dxa"/>
              </w:tcPr>
              <w:p w:rsidR="00421F9D" w:rsidRDefault="00F13334">
                <w:pPr>
                  <w:suppressLineNumbers/>
                  <w:spacing w:after="2"/>
                  <w:rPr>
                    <w:rFonts w:ascii="Times New Roman"/>
                  </w:rPr>
                </w:pPr>
                <w:r>
                  <w:rPr>
                    <w:rFonts w:ascii="Times New Roman"/>
                  </w:rPr>
                  <w:t>Mark V. Falzone</w:t>
                </w:r>
              </w:p>
            </w:tc>
            <w:tc>
              <w:tcPr>
                <w:tcW w:w="4500" w:type="dxa"/>
              </w:tcPr>
              <w:p w:rsidR="00421F9D" w:rsidRDefault="00F13334">
                <w:pPr>
                  <w:suppressLineNumbers/>
                  <w:spacing w:after="2"/>
                  <w:rPr>
                    <w:rFonts w:ascii="Times New Roman"/>
                  </w:rPr>
                </w:pPr>
                <w:r>
                  <w:rPr>
                    <w:rFonts w:ascii="Times New Roman"/>
                  </w:rPr>
                  <w:t>9th Essex</w:t>
                </w:r>
              </w:p>
            </w:tc>
          </w:tr>
        </w:tbl>
      </w:sdtContent>
    </w:sdt>
    <w:p w:rsidR="00421F9D" w:rsidRDefault="00F13334">
      <w:pPr>
        <w:suppressLineNumbers/>
      </w:pPr>
      <w:r>
        <w:br w:type="page"/>
      </w:r>
    </w:p>
    <w:p w:rsidR="00421F9D" w:rsidRDefault="00F13334">
      <w:pPr>
        <w:suppressLineNumbers/>
        <w:spacing w:before="2" w:after="2"/>
        <w:jc w:val="center"/>
      </w:pPr>
      <w:r>
        <w:rPr>
          <w:rFonts w:ascii="Old English Text MT"/>
          <w:sz w:val="32"/>
        </w:rPr>
        <w:lastRenderedPageBreak/>
        <w:t>The Commonwealth of Massachusetts</w:t>
      </w:r>
      <w:r>
        <w:rPr>
          <w:rFonts w:ascii="Old English Text MT"/>
          <w:sz w:val="32"/>
        </w:rPr>
        <w:br/>
      </w:r>
    </w:p>
    <w:p w:rsidR="00421F9D" w:rsidRDefault="00F13334">
      <w:pPr>
        <w:suppressLineNumbers/>
        <w:spacing w:after="2"/>
        <w:jc w:val="center"/>
      </w:pPr>
      <w:r>
        <w:rPr>
          <w:rFonts w:ascii="Times New Roman"/>
          <w:b/>
          <w:sz w:val="24"/>
          <w:vertAlign w:val="superscript"/>
        </w:rPr>
        <w:t>_______________</w:t>
      </w:r>
    </w:p>
    <w:p w:rsidR="00421F9D" w:rsidRDefault="00F13334">
      <w:pPr>
        <w:suppressLineNumbers/>
        <w:spacing w:after="2"/>
        <w:jc w:val="center"/>
      </w:pPr>
      <w:r>
        <w:rPr>
          <w:rFonts w:ascii="Times New Roman"/>
          <w:b/>
          <w:sz w:val="18"/>
        </w:rPr>
        <w:t>In the Year Two Thousand and Nine</w:t>
      </w:r>
    </w:p>
    <w:p w:rsidR="00421F9D" w:rsidRDefault="00F13334">
      <w:pPr>
        <w:suppressLineNumbers/>
        <w:spacing w:after="2"/>
        <w:jc w:val="center"/>
      </w:pPr>
      <w:r>
        <w:rPr>
          <w:rFonts w:ascii="Times New Roman"/>
          <w:b/>
          <w:sz w:val="24"/>
          <w:vertAlign w:val="superscript"/>
        </w:rPr>
        <w:t>_______________</w:t>
      </w:r>
    </w:p>
    <w:p w:rsidR="00421F9D" w:rsidRDefault="00F13334">
      <w:pPr>
        <w:suppressLineNumbers/>
        <w:spacing w:after="2"/>
      </w:pPr>
      <w:r>
        <w:rPr>
          <w:sz w:val="14"/>
        </w:rPr>
        <w:br/>
      </w:r>
      <w:r>
        <w:br/>
      </w:r>
    </w:p>
    <w:p w:rsidR="00421F9D" w:rsidRDefault="00F13334">
      <w:pPr>
        <w:suppressLineNumbers/>
      </w:pPr>
      <w:proofErr w:type="gramStart"/>
      <w:r>
        <w:rPr>
          <w:rFonts w:ascii="Times New Roman"/>
          <w:smallCaps/>
          <w:sz w:val="28"/>
        </w:rPr>
        <w:t>An Act Providing an Early Retirement Incentive for Certain Employees of the Department of Transitional Assistance.</w:t>
      </w:r>
      <w:proofErr w:type="gramEnd"/>
      <w:r>
        <w:br/>
      </w:r>
      <w:r>
        <w:br/>
      </w:r>
      <w:r>
        <w:br/>
      </w:r>
    </w:p>
    <w:p w:rsidR="00421F9D" w:rsidRDefault="00F1333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21F9D" w:rsidRPr="00F13334" w:rsidRDefault="00F13334" w:rsidP="00F13334">
      <w:pPr>
        <w:rPr>
          <w:rFonts w:ascii="Times New Roman" w:hAnsi="Times New Roman" w:cs="Times New Roman"/>
        </w:rPr>
      </w:pPr>
      <w:r>
        <w:rPr>
          <w:rFonts w:ascii="Times New Roman"/>
        </w:rPr>
        <w:tab/>
      </w:r>
      <w:proofErr w:type="gramStart"/>
      <w:r>
        <w:rPr>
          <w:rFonts w:ascii="Times New Roman"/>
        </w:rPr>
        <w:t>SECTION 1.</w:t>
      </w:r>
      <w:proofErr w:type="gramEnd"/>
      <w:r>
        <w:rPr>
          <w:rFonts w:ascii="Times New Roman"/>
        </w:rPr>
        <w:t xml:space="preserve"> </w:t>
      </w:r>
      <w:r w:rsidRPr="00F13334">
        <w:rPr>
          <w:rFonts w:ascii="Times New Roman" w:hAnsi="Times New Roman" w:cs="Times New Roman"/>
        </w:rPr>
        <w:t>Notwithstanding the provisions of Chapter 32 of the Massachusetts General Laws or any other general or special law to the contrary, the state board of retirement shall establish and implement a retirement incentive for Bargaining Unit 8 employees in the Department of Transitional Assistance. Each employee eligible shall request and receive a combination of years of creditable service and years of age, the sum of which shall not be greater than five years of creditable service and years of age, provided said employee shall retire within sixty months of the date of enactment of this section</w:t>
      </w:r>
      <w:r>
        <w:rPr>
          <w:rFonts w:ascii="Times New Roman" w:hAnsi="Times New Roman" w:cs="Times New Roman"/>
        </w:rPr>
        <w:t>.</w:t>
      </w:r>
    </w:p>
    <w:sectPr w:rsidR="00421F9D" w:rsidRPr="00F13334" w:rsidSect="00421F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1F9D"/>
    <w:rsid w:val="00421F9D"/>
    <w:rsid w:val="00F13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3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334"/>
    <w:rPr>
      <w:rFonts w:ascii="Tahoma" w:hAnsi="Tahoma" w:cs="Tahoma"/>
      <w:sz w:val="16"/>
      <w:szCs w:val="16"/>
    </w:rPr>
  </w:style>
  <w:style w:type="character" w:styleId="LineNumber">
    <w:name w:val="line number"/>
    <w:basedOn w:val="DefaultParagraphFont"/>
    <w:uiPriority w:val="99"/>
    <w:semiHidden/>
    <w:unhideWhenUsed/>
    <w:rsid w:val="00F133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1354</Characters>
  <Application>Microsoft Office Word</Application>
  <DocSecurity>0</DocSecurity>
  <Lines>11</Lines>
  <Paragraphs>3</Paragraphs>
  <ScaleCrop>false</ScaleCrop>
  <Company>LEG</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2</cp:revision>
  <dcterms:created xsi:type="dcterms:W3CDTF">2009-01-14T13:46:00Z</dcterms:created>
  <dcterms:modified xsi:type="dcterms:W3CDTF">2009-01-14T13:47:00Z</dcterms:modified>
</cp:coreProperties>
</file>