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5D" w:rsidRDefault="004E123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72BA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685D" w:rsidRDefault="004E12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685D" w:rsidRDefault="004E123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R. Canessa</w:t>
      </w:r>
    </w:p>
    <w:p w:rsidR="0004685D" w:rsidRDefault="004E123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685D" w:rsidRDefault="004E123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685D" w:rsidRDefault="004E123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high speed chases.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685D" w:rsidRDefault="004E123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685D" w:rsidRDefault="000468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685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685D" w:rsidRDefault="004E12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685D" w:rsidRDefault="004E12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685D">
            <w:tc>
              <w:tcPr>
                <w:tcW w:w="4500" w:type="dxa"/>
              </w:tcPr>
              <w:p w:rsidR="0004685D" w:rsidRDefault="004E12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R. Canessa</w:t>
                </w:r>
              </w:p>
            </w:tc>
            <w:tc>
              <w:tcPr>
                <w:tcW w:w="4500" w:type="dxa"/>
              </w:tcPr>
              <w:p w:rsidR="0004685D" w:rsidRDefault="004E12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Bristol</w:t>
                </w:r>
              </w:p>
            </w:tc>
          </w:tr>
        </w:tbl>
      </w:sdtContent>
    </w:sdt>
    <w:p w:rsidR="0004685D" w:rsidRDefault="004E123B">
      <w:pPr>
        <w:suppressLineNumbers/>
      </w:pPr>
      <w:r>
        <w:br w:type="page"/>
      </w:r>
    </w:p>
    <w:p w:rsidR="0004685D" w:rsidRDefault="004E123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3448 OF 2007-2008.]</w:t>
      </w:r>
    </w:p>
    <w:p w:rsidR="0004685D" w:rsidRDefault="004E12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685D" w:rsidRDefault="004E12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685D" w:rsidRDefault="004E123B">
      <w:pPr>
        <w:suppressLineNumbers/>
        <w:spacing w:after="2"/>
      </w:pPr>
      <w:r>
        <w:rPr>
          <w:sz w:val="14"/>
        </w:rPr>
        <w:br/>
      </w:r>
      <w:r>
        <w:br/>
      </w:r>
    </w:p>
    <w:p w:rsidR="0004685D" w:rsidRDefault="004E123B">
      <w:pPr>
        <w:suppressLineNumbers/>
      </w:pPr>
      <w:r>
        <w:rPr>
          <w:rFonts w:ascii="Times New Roman"/>
          <w:smallCaps/>
          <w:sz w:val="28"/>
        </w:rPr>
        <w:t>An Act relative to high speed chases.</w:t>
      </w:r>
      <w:r>
        <w:br/>
      </w:r>
      <w:r>
        <w:br/>
      </w:r>
      <w:r>
        <w:br/>
      </w:r>
    </w:p>
    <w:p w:rsidR="0004685D" w:rsidRDefault="004E123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E123B" w:rsidRPr="00F72BA3" w:rsidRDefault="004E123B" w:rsidP="004E123B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72BA3">
        <w:rPr>
          <w:rFonts w:ascii="Times New Roman" w:hAnsi="Times New Roman" w:cs="Times New Roman"/>
          <w:sz w:val="24"/>
        </w:rPr>
        <w:t>SECTION 1.  Chapter 90 of the General Laws, as appearing in the 2004 Official Edition, is hereby amended by inserting after section 25 the following section:—</w:t>
      </w:r>
    </w:p>
    <w:p w:rsidR="004E123B" w:rsidRPr="00F72BA3" w:rsidRDefault="004E123B" w:rsidP="004E123B">
      <w:pPr>
        <w:spacing w:line="480" w:lineRule="auto"/>
        <w:jc w:val="both"/>
        <w:rPr>
          <w:rFonts w:ascii="Times New Roman" w:hAnsi="Times New Roman" w:cs="Times New Roman"/>
          <w:i/>
        </w:rPr>
      </w:pPr>
      <w:r w:rsidRPr="00F72BA3">
        <w:rPr>
          <w:rFonts w:ascii="Times New Roman" w:hAnsi="Times New Roman" w:cs="Times New Roman"/>
          <w:sz w:val="24"/>
        </w:rPr>
        <w:tab/>
        <w:t>Section 25A.  Whoever willfully ignores the signal of a police officer to stop a motor vehicle and then operates the motor vehicle at a rate of speed in excess of 20 miles per hour over the speed limit established under sections 17, 17A, and 18 for a distance of a mile shall be punished by a fine of not more than $1,000 dollars and by imprisonment in a jail or house of correction for not more than 2 and ½ years, or by imprisonment in the state prison for not more than 5 years.</w:t>
      </w:r>
    </w:p>
    <w:p w:rsidR="0004685D" w:rsidRDefault="004E123B">
      <w:pPr>
        <w:spacing w:line="336" w:lineRule="auto"/>
      </w:pPr>
      <w:r>
        <w:rPr>
          <w:rFonts w:ascii="Times New Roman"/>
        </w:rPr>
        <w:tab/>
      </w:r>
    </w:p>
    <w:sectPr w:rsidR="0004685D" w:rsidSect="000468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4685D"/>
    <w:rsid w:val="0004685D"/>
    <w:rsid w:val="004E123B"/>
    <w:rsid w:val="00901918"/>
    <w:rsid w:val="00F7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3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12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Company>LEG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mhunnewell</cp:lastModifiedBy>
  <cp:revision>3</cp:revision>
  <dcterms:created xsi:type="dcterms:W3CDTF">2009-01-13T14:42:00Z</dcterms:created>
  <dcterms:modified xsi:type="dcterms:W3CDTF">2009-01-13T15:23:00Z</dcterms:modified>
</cp:coreProperties>
</file>