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4AF" w:rsidRDefault="00832369">
      <w:pPr>
        <w:suppressLineNumbers/>
        <w:spacing w:after="2"/>
        <w:jc w:val="center"/>
      </w:pPr>
      <w:r>
        <w:rPr>
          <w:rFonts w:ascii="Arial"/>
          <w:sz w:val="18"/>
        </w:rPr>
        <w:t>HOUSE DOCKET, NO.         FILED ON: 1/12/2009</w:t>
      </w:r>
    </w:p>
    <w:p w:rsidR="003E04AF" w:rsidRDefault="0083236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32369" w:rsidP="00DB534B">
            <w:pPr>
              <w:suppressLineNumbers/>
              <w:jc w:val="right"/>
              <w:rPr>
                <w:b/>
                <w:sz w:val="28"/>
              </w:rPr>
            </w:pPr>
          </w:p>
        </w:tc>
      </w:tr>
    </w:tbl>
    <w:p w:rsidR="003E04AF" w:rsidRDefault="00832369">
      <w:pPr>
        <w:suppressLineNumbers/>
        <w:spacing w:before="2" w:after="2"/>
        <w:jc w:val="center"/>
      </w:pPr>
      <w:r>
        <w:rPr>
          <w:rFonts w:ascii="Old English Text MT"/>
          <w:sz w:val="32"/>
        </w:rPr>
        <w:t>The Commonwealth of Massachusetts</w:t>
      </w:r>
    </w:p>
    <w:p w:rsidR="003E04AF" w:rsidRDefault="00832369">
      <w:pPr>
        <w:suppressLineNumbers/>
        <w:spacing w:after="2"/>
        <w:jc w:val="center"/>
      </w:pPr>
      <w:r>
        <w:rPr>
          <w:rFonts w:ascii="Times New Roman"/>
          <w:b/>
          <w:sz w:val="32"/>
          <w:vertAlign w:val="superscript"/>
        </w:rPr>
        <w:t>_______________</w:t>
      </w:r>
    </w:p>
    <w:p w:rsidR="003E04AF" w:rsidRDefault="00832369">
      <w:pPr>
        <w:suppressLineNumbers/>
        <w:spacing w:before="2"/>
        <w:jc w:val="center"/>
      </w:pPr>
      <w:r>
        <w:rPr>
          <w:rFonts w:ascii="Times New Roman"/>
          <w:sz w:val="20"/>
        </w:rPr>
        <w:t>PRESENTED BY:</w:t>
      </w:r>
    </w:p>
    <w:p w:rsidR="003E04AF" w:rsidRDefault="00832369">
      <w:pPr>
        <w:suppressLineNumbers/>
        <w:spacing w:after="2"/>
        <w:jc w:val="center"/>
      </w:pPr>
      <w:r>
        <w:rPr>
          <w:rFonts w:ascii="Times New Roman"/>
          <w:b/>
          <w:sz w:val="24"/>
        </w:rPr>
        <w:t>Antonio F.D. Cabral</w:t>
      </w:r>
    </w:p>
    <w:p w:rsidR="003E04AF" w:rsidRDefault="00832369">
      <w:pPr>
        <w:suppressLineNumbers/>
        <w:jc w:val="center"/>
      </w:pPr>
      <w:r>
        <w:rPr>
          <w:rFonts w:ascii="Times New Roman"/>
          <w:b/>
          <w:sz w:val="32"/>
          <w:vertAlign w:val="superscript"/>
        </w:rPr>
        <w:t>_______________</w:t>
      </w:r>
    </w:p>
    <w:p w:rsidR="003E04AF" w:rsidRDefault="0083236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E04AF" w:rsidRDefault="00832369">
      <w:pPr>
        <w:suppressLineNumbers/>
      </w:pPr>
      <w:r>
        <w:rPr>
          <w:rFonts w:ascii="Times New Roman"/>
          <w:sz w:val="20"/>
        </w:rPr>
        <w:tab/>
        <w:t>The undersigned legislators and/or citizens respectfully petition for the passage of the accompanying bill:</w:t>
      </w:r>
    </w:p>
    <w:p w:rsidR="003E04AF" w:rsidRDefault="00832369">
      <w:pPr>
        <w:suppressLineNumbers/>
        <w:spacing w:after="2"/>
        <w:jc w:val="center"/>
      </w:pPr>
      <w:proofErr w:type="gramStart"/>
      <w:r>
        <w:rPr>
          <w:rFonts w:ascii="Times New Roman"/>
          <w:sz w:val="24"/>
        </w:rPr>
        <w:t>An Act relative to the New B</w:t>
      </w:r>
      <w:r>
        <w:rPr>
          <w:rFonts w:ascii="Times New Roman"/>
          <w:sz w:val="24"/>
        </w:rPr>
        <w:t>edford Police Association.</w:t>
      </w:r>
      <w:proofErr w:type="gramEnd"/>
    </w:p>
    <w:p w:rsidR="003E04AF" w:rsidRDefault="00832369">
      <w:pPr>
        <w:suppressLineNumbers/>
        <w:spacing w:after="2"/>
        <w:jc w:val="center"/>
      </w:pPr>
      <w:r>
        <w:rPr>
          <w:rFonts w:ascii="Times New Roman"/>
          <w:b/>
          <w:sz w:val="32"/>
          <w:vertAlign w:val="superscript"/>
        </w:rPr>
        <w:t>_______________</w:t>
      </w:r>
    </w:p>
    <w:p w:rsidR="003E04AF" w:rsidRDefault="00832369">
      <w:pPr>
        <w:suppressLineNumbers/>
        <w:jc w:val="center"/>
      </w:pPr>
      <w:r>
        <w:rPr>
          <w:rFonts w:ascii="Times New Roman"/>
          <w:sz w:val="20"/>
        </w:rPr>
        <w:t>PETITION OF:</w:t>
      </w:r>
    </w:p>
    <w:p w:rsidR="003E04AF" w:rsidRDefault="003E04A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E04AF">
            <w:tblPrEx>
              <w:tblCellMar>
                <w:top w:w="0" w:type="dxa"/>
                <w:bottom w:w="0" w:type="dxa"/>
              </w:tblCellMar>
            </w:tblPrEx>
            <w:tc>
              <w:tcPr>
                <w:tcW w:w="4500" w:type="dxa"/>
                <w:tcBorders>
                  <w:top w:val="nil"/>
                  <w:bottom w:val="single" w:sz="4" w:space="0" w:color="auto"/>
                  <w:right w:val="single" w:sz="4" w:space="0" w:color="auto"/>
                </w:tcBorders>
              </w:tcPr>
              <w:p w:rsidR="003E04AF" w:rsidRDefault="0083236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E04AF" w:rsidRDefault="00832369">
                <w:pPr>
                  <w:suppressLineNumbers/>
                  <w:spacing w:after="2"/>
                  <w:rPr>
                    <w:smallCaps/>
                  </w:rPr>
                </w:pPr>
                <w:r>
                  <w:rPr>
                    <w:rFonts w:ascii="Times New Roman"/>
                    <w:smallCaps/>
                    <w:sz w:val="24"/>
                  </w:rPr>
                  <w:t>District/Address:</w:t>
                </w:r>
              </w:p>
            </w:tc>
          </w:tr>
          <w:tr w:rsidR="003E04AF">
            <w:tblPrEx>
              <w:tblCellMar>
                <w:top w:w="0" w:type="dxa"/>
                <w:bottom w:w="0" w:type="dxa"/>
              </w:tblCellMar>
            </w:tblPrEx>
            <w:tc>
              <w:tcPr>
                <w:tcW w:w="4500" w:type="dxa"/>
              </w:tcPr>
              <w:p w:rsidR="003E04AF" w:rsidRDefault="00832369">
                <w:pPr>
                  <w:suppressLineNumbers/>
                  <w:spacing w:after="2"/>
                  <w:rPr>
                    <w:rFonts w:ascii="Times New Roman"/>
                  </w:rPr>
                </w:pPr>
                <w:r>
                  <w:rPr>
                    <w:rFonts w:ascii="Times New Roman"/>
                  </w:rPr>
                  <w:t>Antonio F.D. Cabral</w:t>
                </w:r>
              </w:p>
            </w:tc>
            <w:tc>
              <w:tcPr>
                <w:tcW w:w="4500" w:type="dxa"/>
              </w:tcPr>
              <w:p w:rsidR="003E04AF" w:rsidRDefault="00832369">
                <w:pPr>
                  <w:suppressLineNumbers/>
                  <w:spacing w:after="2"/>
                  <w:rPr>
                    <w:rFonts w:ascii="Times New Roman"/>
                  </w:rPr>
                </w:pPr>
                <w:r>
                  <w:rPr>
                    <w:rFonts w:ascii="Times New Roman"/>
                  </w:rPr>
                  <w:t>13th Bristol</w:t>
                </w:r>
              </w:p>
            </w:tc>
          </w:tr>
        </w:tbl>
      </w:sdtContent>
    </w:sdt>
    <w:p w:rsidR="003E04AF" w:rsidRDefault="00832369">
      <w:pPr>
        <w:suppressLineNumbers/>
      </w:pPr>
      <w:r>
        <w:br w:type="page"/>
      </w:r>
    </w:p>
    <w:p w:rsidR="003E04AF" w:rsidRDefault="00832369">
      <w:pPr>
        <w:suppressLineNumbers/>
        <w:jc w:val="center"/>
      </w:pPr>
      <w:r>
        <w:rPr>
          <w:rFonts w:ascii="Times New Roman"/>
          <w:sz w:val="24"/>
        </w:rPr>
        <w:lastRenderedPageBreak/>
        <w:t>[SIMILAR MATTER FILED IN PREVIOUS SESSION</w:t>
      </w:r>
      <w:r>
        <w:rPr>
          <w:rFonts w:ascii="Times New Roman"/>
          <w:sz w:val="24"/>
        </w:rPr>
        <w:br/>
        <w:t>SEE HOUSE, NO. 4004 OF 2007-2008.]</w:t>
      </w:r>
    </w:p>
    <w:p w:rsidR="003E04AF" w:rsidRDefault="00832369">
      <w:pPr>
        <w:suppressLineNumbers/>
        <w:spacing w:before="2" w:after="2"/>
        <w:jc w:val="center"/>
      </w:pPr>
      <w:r>
        <w:rPr>
          <w:rFonts w:ascii="Old English Text MT"/>
          <w:sz w:val="32"/>
        </w:rPr>
        <w:t>The Commonwealth of Massachusetts</w:t>
      </w:r>
      <w:r>
        <w:rPr>
          <w:rFonts w:ascii="Old English Text MT"/>
          <w:sz w:val="32"/>
        </w:rPr>
        <w:br/>
      </w:r>
    </w:p>
    <w:p w:rsidR="003E04AF" w:rsidRDefault="00832369">
      <w:pPr>
        <w:suppressLineNumbers/>
        <w:spacing w:after="2"/>
        <w:jc w:val="center"/>
      </w:pPr>
      <w:r>
        <w:rPr>
          <w:rFonts w:ascii="Times New Roman"/>
          <w:b/>
          <w:sz w:val="24"/>
          <w:vertAlign w:val="superscript"/>
        </w:rPr>
        <w:t>_______________</w:t>
      </w:r>
    </w:p>
    <w:p w:rsidR="003E04AF" w:rsidRDefault="00832369">
      <w:pPr>
        <w:suppressLineNumbers/>
        <w:spacing w:after="2"/>
        <w:jc w:val="center"/>
      </w:pPr>
      <w:r>
        <w:rPr>
          <w:rFonts w:ascii="Times New Roman"/>
          <w:b/>
          <w:sz w:val="18"/>
        </w:rPr>
        <w:t>In the Year Two Thousand and Nine</w:t>
      </w:r>
    </w:p>
    <w:p w:rsidR="003E04AF" w:rsidRDefault="00832369">
      <w:pPr>
        <w:suppressLineNumbers/>
        <w:spacing w:after="2"/>
        <w:jc w:val="center"/>
      </w:pPr>
      <w:r>
        <w:rPr>
          <w:rFonts w:ascii="Times New Roman"/>
          <w:b/>
          <w:sz w:val="24"/>
          <w:vertAlign w:val="superscript"/>
        </w:rPr>
        <w:t>_______________</w:t>
      </w:r>
    </w:p>
    <w:p w:rsidR="003E04AF" w:rsidRDefault="00832369">
      <w:pPr>
        <w:suppressLineNumbers/>
        <w:spacing w:after="2"/>
      </w:pPr>
      <w:r>
        <w:rPr>
          <w:sz w:val="14"/>
        </w:rPr>
        <w:br/>
      </w:r>
      <w:r>
        <w:br/>
      </w:r>
    </w:p>
    <w:p w:rsidR="003E04AF" w:rsidRDefault="00832369">
      <w:pPr>
        <w:suppressLineNumbers/>
      </w:pPr>
      <w:proofErr w:type="gramStart"/>
      <w:r>
        <w:rPr>
          <w:rFonts w:ascii="Times New Roman"/>
          <w:smallCaps/>
          <w:sz w:val="28"/>
        </w:rPr>
        <w:t>An Act relative to the New Bedford Police Association.</w:t>
      </w:r>
      <w:proofErr w:type="gramEnd"/>
      <w:r>
        <w:br/>
      </w:r>
      <w:r>
        <w:br/>
      </w:r>
      <w:r>
        <w:br/>
      </w:r>
    </w:p>
    <w:p w:rsidR="003E04AF" w:rsidRDefault="0083236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32369" w:rsidRDefault="00832369" w:rsidP="00832369">
      <w:pPr>
        <w:tabs>
          <w:tab w:val="left" w:pos="720"/>
        </w:tabs>
        <w:spacing w:line="480" w:lineRule="auto"/>
        <w:ind w:firstLine="720"/>
      </w:pPr>
      <w:r>
        <w:rPr>
          <w:rFonts w:ascii="Times New Roman"/>
        </w:rPr>
        <w:tab/>
      </w:r>
      <w:r>
        <w:t>Notwithstanding any general or special law to the contrary, the New Bedford Police Association may upon the death of any retired member of the New Bedford Police Department who is a member in good standing of the association, after approved by the board of directors, pay to beneficiary or beneficiaries named by such member the sum of $6,000 less such sum of money paid to him upon his retirement pursuant to chapter 188 of the acts of 1969.</w:t>
      </w:r>
    </w:p>
    <w:p w:rsidR="00832369" w:rsidRDefault="00832369" w:rsidP="00832369">
      <w:pPr>
        <w:tabs>
          <w:tab w:val="left" w:pos="720"/>
        </w:tabs>
        <w:spacing w:line="480" w:lineRule="auto"/>
      </w:pPr>
      <w:r>
        <w:tab/>
      </w:r>
      <w:proofErr w:type="gramStart"/>
      <w:r>
        <w:t>Section 2.</w:t>
      </w:r>
      <w:proofErr w:type="gramEnd"/>
      <w:r>
        <w:t xml:space="preserve"> Notwithstanding any general or special law to the contrary, the New Bedford Police Association may upon the resignation or retirement of a member in good standing who has been a member of the association for not less than 10 years or who has been pensioned from the New Bedford Police Department for an injury or other disability, after approved of the board of directors, pay such members a sum equal to $1,000 or $125 for each year of membership in the association, not to exceed 20 years, whichever is the greater.</w:t>
      </w:r>
    </w:p>
    <w:p w:rsidR="00832369" w:rsidRDefault="00832369" w:rsidP="00832369">
      <w:pPr>
        <w:tabs>
          <w:tab w:val="left" w:pos="720"/>
        </w:tabs>
        <w:spacing w:line="480" w:lineRule="auto"/>
      </w:pPr>
      <w:r>
        <w:tab/>
      </w:r>
      <w:proofErr w:type="gramStart"/>
      <w:r>
        <w:t>Section 3.</w:t>
      </w:r>
      <w:proofErr w:type="gramEnd"/>
      <w:r>
        <w:t xml:space="preserve">  Notwithstanding any general or special law to the contrary, the New Bedford Police Association may, upon the death of a member in good standing of the association after approved by </w:t>
      </w:r>
      <w:r>
        <w:lastRenderedPageBreak/>
        <w:t>board of directors, who is presently a member of the New Bedford Police Department, pay to the beneficiary, or beneficiaries named by the member to sum of $12,000.</w:t>
      </w:r>
    </w:p>
    <w:p w:rsidR="003E04AF" w:rsidRDefault="003E04AF">
      <w:pPr>
        <w:spacing w:line="336" w:lineRule="auto"/>
      </w:pPr>
    </w:p>
    <w:sectPr w:rsidR="003E04AF" w:rsidSect="003E04A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E04AF"/>
    <w:rsid w:val="003E04AF"/>
    <w:rsid w:val="00832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369"/>
    <w:rPr>
      <w:rFonts w:ascii="Tahoma" w:hAnsi="Tahoma" w:cs="Tahoma"/>
      <w:sz w:val="16"/>
      <w:szCs w:val="16"/>
    </w:rPr>
  </w:style>
  <w:style w:type="character" w:styleId="LineNumber">
    <w:name w:val="line number"/>
    <w:basedOn w:val="DefaultParagraphFont"/>
    <w:uiPriority w:val="99"/>
    <w:semiHidden/>
    <w:unhideWhenUsed/>
    <w:rsid w:val="0083236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340</Words>
  <Characters>1943</Characters>
  <Application>Microsoft Office Word</Application>
  <DocSecurity>0</DocSecurity>
  <Lines>16</Lines>
  <Paragraphs>4</Paragraphs>
  <ScaleCrop>false</ScaleCrop>
  <Company>Massachusetts Legislature</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2009-01-12T17:53:00Z</dcterms:created>
  <dcterms:modified xsi:type="dcterms:W3CDTF">2009-01-12T17:54:00Z</dcterms:modified>
</cp:coreProperties>
</file>