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1D" w:rsidRDefault="0045435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7111D" w:rsidRDefault="0045435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5435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7111D" w:rsidRDefault="004543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7111D" w:rsidRDefault="004543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111D" w:rsidRDefault="004543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7111D" w:rsidRDefault="0045435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07111D" w:rsidRDefault="004543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111D" w:rsidRDefault="004543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7111D" w:rsidRDefault="004543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7111D" w:rsidRDefault="0045435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use o</w:t>
      </w:r>
      <w:r>
        <w:rPr>
          <w:rFonts w:ascii="Times New Roman"/>
          <w:sz w:val="24"/>
        </w:rPr>
        <w:t>f buildings and park land in the town of Hull for development purposes.</w:t>
      </w:r>
      <w:proofErr w:type="gramEnd"/>
    </w:p>
    <w:p w:rsidR="0007111D" w:rsidRDefault="004543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111D" w:rsidRDefault="004543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7111D" w:rsidRDefault="0007111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711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7111D" w:rsidRDefault="004543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7111D" w:rsidRDefault="004543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711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7111D" w:rsidRDefault="004543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07111D" w:rsidRDefault="004543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  <w:tr w:rsidR="000711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7111D" w:rsidRDefault="004543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Robert L. </w:t>
                </w:r>
                <w:proofErr w:type="spellStart"/>
                <w:r>
                  <w:rPr>
                    <w:rFonts w:ascii="Times New Roman"/>
                  </w:rPr>
                  <w:t>Hedlund</w:t>
                </w:r>
                <w:proofErr w:type="spellEnd"/>
              </w:p>
            </w:tc>
            <w:tc>
              <w:tcPr>
                <w:tcW w:w="4500" w:type="dxa"/>
              </w:tcPr>
              <w:p w:rsidR="0007111D" w:rsidRDefault="0007111D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07111D" w:rsidRDefault="00454352">
      <w:pPr>
        <w:suppressLineNumbers/>
      </w:pPr>
      <w:r>
        <w:br w:type="page"/>
      </w:r>
    </w:p>
    <w:p w:rsidR="0007111D" w:rsidRDefault="004543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7111D" w:rsidRDefault="004543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7111D" w:rsidRDefault="004543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7111D" w:rsidRDefault="004543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7111D" w:rsidRDefault="00454352">
      <w:pPr>
        <w:suppressLineNumbers/>
        <w:spacing w:after="2"/>
      </w:pPr>
      <w:r>
        <w:rPr>
          <w:sz w:val="14"/>
        </w:rPr>
        <w:br/>
      </w:r>
      <w:r>
        <w:br/>
      </w:r>
    </w:p>
    <w:p w:rsidR="0007111D" w:rsidRDefault="0045435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use of buildings and park land in the town of Hull for development purposes.</w:t>
      </w:r>
      <w:proofErr w:type="gramEnd"/>
      <w:r>
        <w:br/>
      </w:r>
      <w:r>
        <w:br/>
      </w:r>
      <w:r>
        <w:br/>
      </w:r>
    </w:p>
    <w:p w:rsidR="0007111D" w:rsidRDefault="0045435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54352" w:rsidRDefault="00454352" w:rsidP="00454352">
      <w:pPr>
        <w:pStyle w:val="NormalWeb"/>
      </w:pPr>
      <w:r>
        <w:t xml:space="preserve">A.  The Commonwealth shall convey to the town of Hull, the property being shown as Hull Assessor’s map 37, Lots 001-A and 008, being a portion of the </w:t>
      </w:r>
      <w:proofErr w:type="spellStart"/>
      <w:r>
        <w:t>Nantasket</w:t>
      </w:r>
      <w:proofErr w:type="spellEnd"/>
      <w:r>
        <w:t xml:space="preserve"> Beach Reservation.  The land to be transferred is bounded by </w:t>
      </w:r>
      <w:proofErr w:type="spellStart"/>
      <w:smartTag w:uri="urn:schemas-microsoft-com:office:smarttags" w:element="Street">
        <w:smartTag w:uri="urn:schemas-microsoft-com:office:smarttags" w:element="address">
          <w:r>
            <w:t>Nantasket</w:t>
          </w:r>
          <w:proofErr w:type="spellEnd"/>
          <w:r>
            <w:t xml:space="preserve"> Avenue</w:t>
          </w:r>
        </w:smartTag>
      </w:smartTag>
      <w:r>
        <w:t xml:space="preserve"> on the east, </w:t>
      </w:r>
      <w:smartTag w:uri="urn:schemas-microsoft-com:office:smarttags" w:element="Street">
        <w:smartTag w:uri="urn:schemas-microsoft-com:office:smarttags" w:element="address">
          <w:r>
            <w:t>Hull Shore Drive</w:t>
          </w:r>
        </w:smartTag>
      </w:smartTag>
      <w:r>
        <w:t xml:space="preserve"> on the north, </w:t>
      </w:r>
      <w:smartTag w:uri="urn:schemas-microsoft-com:office:smarttags" w:element="Street">
        <w:smartTag w:uri="urn:schemas-microsoft-com:office:smarttags" w:element="address">
          <w:r>
            <w:t>George Washington Boulevard</w:t>
          </w:r>
        </w:smartTag>
      </w:smartTag>
      <w:r>
        <w:t xml:space="preserve"> on the west and </w:t>
      </w:r>
      <w:smartTag w:uri="urn:schemas-microsoft-com:office:smarttags" w:element="Street">
        <w:smartTag w:uri="urn:schemas-microsoft-com:office:smarttags" w:element="address">
          <w:r>
            <w:t>Wharf Avenue</w:t>
          </w:r>
        </w:smartTag>
      </w:smartTag>
      <w:r>
        <w:t xml:space="preserve"> on the south.  </w:t>
      </w:r>
    </w:p>
    <w:p w:rsidR="00454352" w:rsidRDefault="00454352" w:rsidP="00454352">
      <w:pPr>
        <w:pStyle w:val="NormalWeb"/>
      </w:pPr>
      <w:r>
        <w:t xml:space="preserve">B.  Said property shall be used as a site for a new mixed used development, open space and other uses related thereto. </w:t>
      </w:r>
    </w:p>
    <w:p w:rsidR="0007111D" w:rsidRDefault="00454352">
      <w:pPr>
        <w:spacing w:line="336" w:lineRule="auto"/>
      </w:pPr>
      <w:r>
        <w:rPr>
          <w:rFonts w:ascii="Times New Roman"/>
        </w:rPr>
        <w:tab/>
      </w:r>
    </w:p>
    <w:sectPr w:rsidR="0007111D" w:rsidSect="0007111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111D"/>
    <w:rsid w:val="0007111D"/>
    <w:rsid w:val="0045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4352"/>
  </w:style>
  <w:style w:type="paragraph" w:styleId="NormalWeb">
    <w:name w:val="Normal (Web)"/>
    <w:basedOn w:val="Normal"/>
    <w:rsid w:val="0045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>LEG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2009-01-14T16:54:00Z</dcterms:created>
  <dcterms:modified xsi:type="dcterms:W3CDTF">2009-01-14T16:54:00Z</dcterms:modified>
</cp:coreProperties>
</file>