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A08" w:rsidRDefault="005749C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D45A08" w:rsidRDefault="005749C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749C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45A08" w:rsidRDefault="005749C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45A08" w:rsidRDefault="005749C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45A08" w:rsidRDefault="005749C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45A08" w:rsidRDefault="005749C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Garrett J. Bradley</w:t>
      </w:r>
    </w:p>
    <w:p w:rsidR="00D45A08" w:rsidRDefault="005749C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45A08" w:rsidRDefault="005749C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45A08" w:rsidRDefault="005749C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45A08" w:rsidRDefault="005749C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abandoned</w:t>
      </w:r>
      <w:r>
        <w:rPr>
          <w:rFonts w:ascii="Times New Roman"/>
          <w:sz w:val="24"/>
        </w:rPr>
        <w:t xml:space="preserve"> property.</w:t>
      </w:r>
      <w:proofErr w:type="gramEnd"/>
    </w:p>
    <w:p w:rsidR="00D45A08" w:rsidRDefault="005749C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45A08" w:rsidRDefault="005749C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45A08" w:rsidRDefault="00D45A0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45A0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45A08" w:rsidRDefault="005749C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45A08" w:rsidRDefault="005749C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45A0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45A08" w:rsidRDefault="005749C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Garrett J. Bradley</w:t>
                </w:r>
              </w:p>
            </w:tc>
            <w:tc>
              <w:tcPr>
                <w:tcW w:w="4500" w:type="dxa"/>
              </w:tcPr>
              <w:p w:rsidR="00D45A08" w:rsidRDefault="005749C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Plymouth</w:t>
                </w:r>
              </w:p>
            </w:tc>
          </w:tr>
        </w:tbl>
      </w:sdtContent>
    </w:sdt>
    <w:p w:rsidR="00D45A08" w:rsidRDefault="005749CD">
      <w:pPr>
        <w:suppressLineNumbers/>
      </w:pPr>
      <w:r>
        <w:br w:type="page"/>
      </w:r>
    </w:p>
    <w:p w:rsidR="00D45A08" w:rsidRDefault="005749C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45A08" w:rsidRDefault="005749C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45A08" w:rsidRDefault="005749C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45A08" w:rsidRDefault="005749C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45A08" w:rsidRDefault="005749CD">
      <w:pPr>
        <w:suppressLineNumbers/>
        <w:spacing w:after="2"/>
      </w:pPr>
      <w:r>
        <w:rPr>
          <w:sz w:val="14"/>
        </w:rPr>
        <w:br/>
      </w:r>
      <w:r>
        <w:br/>
      </w:r>
    </w:p>
    <w:p w:rsidR="00D45A08" w:rsidRDefault="005749CD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abandoned property.</w:t>
      </w:r>
      <w:proofErr w:type="gramEnd"/>
      <w:r>
        <w:br/>
      </w:r>
      <w:r>
        <w:br/>
      </w:r>
      <w:r>
        <w:br/>
      </w:r>
    </w:p>
    <w:p w:rsidR="00D45A08" w:rsidRDefault="005749CD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749CD" w:rsidRDefault="005749CD" w:rsidP="005749CD">
      <w:r>
        <w:rPr>
          <w:rFonts w:ascii="Times New Roman"/>
        </w:rPr>
        <w:tab/>
      </w:r>
      <w:proofErr w:type="gramStart"/>
      <w:r>
        <w:rPr>
          <w:rFonts w:ascii="Garamond" w:hAnsi="Garamond"/>
          <w:sz w:val="28"/>
        </w:rPr>
        <w:t>SECTION 1</w:t>
      </w:r>
      <w:r>
        <w:rPr>
          <w:rFonts w:ascii="Garamond" w:hAnsi="Garamond"/>
          <w:i/>
          <w:sz w:val="28"/>
        </w:rPr>
        <w:t>.</w:t>
      </w:r>
      <w:proofErr w:type="gramEnd"/>
      <w:r>
        <w:rPr>
          <w:rFonts w:ascii="Garamond" w:hAnsi="Garamond"/>
          <w:i/>
          <w:sz w:val="28"/>
        </w:rPr>
        <w:t xml:space="preserve"> </w:t>
      </w:r>
      <w:r>
        <w:rPr>
          <w:rStyle w:val="citation"/>
          <w:rFonts w:ascii="Garamond" w:hAnsi="Garamond"/>
          <w:sz w:val="28"/>
        </w:rPr>
        <w:t xml:space="preserve">Section 12 </w:t>
      </w:r>
      <w:r>
        <w:rPr>
          <w:rFonts w:ascii="Garamond" w:hAnsi="Garamond"/>
          <w:sz w:val="28"/>
        </w:rPr>
        <w:t xml:space="preserve">(a) of chapter 200A of the general laws as appearing in the 2006 Official Edition is hereby amended by inserting after the word “treasurer” in line 1 the following:— </w:t>
      </w:r>
      <w:r>
        <w:rPr>
          <w:rFonts w:ascii="Garamond" w:hAnsi="Garamond"/>
          <w:iCs/>
          <w:sz w:val="28"/>
        </w:rPr>
        <w:t>or his agents conducting an examination in accordance with  terms and conditions set by the treasurer and deemed to be in the best interest of the Commonwealth.</w:t>
      </w:r>
    </w:p>
    <w:p w:rsidR="00D45A08" w:rsidRDefault="00D45A08">
      <w:pPr>
        <w:spacing w:line="336" w:lineRule="auto"/>
      </w:pPr>
    </w:p>
    <w:sectPr w:rsidR="00D45A08" w:rsidSect="00D45A0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45A08"/>
    <w:rsid w:val="005749CD"/>
    <w:rsid w:val="00D45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4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9C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749CD"/>
  </w:style>
  <w:style w:type="character" w:customStyle="1" w:styleId="citation">
    <w:name w:val="citation"/>
    <w:basedOn w:val="DefaultParagraphFont"/>
    <w:rsid w:val="005749C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1013</Characters>
  <Application>Microsoft Office Word</Application>
  <DocSecurity>0</DocSecurity>
  <Lines>8</Lines>
  <Paragraphs>2</Paragraphs>
  <ScaleCrop>false</ScaleCrop>
  <Company>LEG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Stephen Burm</cp:lastModifiedBy>
  <cp:revision>2</cp:revision>
  <dcterms:created xsi:type="dcterms:W3CDTF">2009-01-14T17:43:00Z</dcterms:created>
  <dcterms:modified xsi:type="dcterms:W3CDTF">2009-01-14T17:44:00Z</dcterms:modified>
</cp:coreProperties>
</file>