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EF" w:rsidRDefault="001F597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B036EF" w:rsidRDefault="001F597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1F597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036EF" w:rsidRDefault="001F597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036EF" w:rsidRDefault="001F597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36EF" w:rsidRDefault="001F597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036EF" w:rsidRDefault="001F597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B036EF" w:rsidRDefault="001F597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36EF" w:rsidRDefault="001F597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036EF" w:rsidRDefault="001F597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036EF" w:rsidRDefault="001F5976">
      <w:pPr>
        <w:suppressLineNumbers/>
        <w:spacing w:after="2"/>
        <w:jc w:val="center"/>
      </w:pPr>
      <w:r>
        <w:rPr>
          <w:rFonts w:ascii="Times New Roman"/>
          <w:sz w:val="24"/>
        </w:rPr>
        <w:t>An Act prohibiting defendant</w:t>
      </w:r>
      <w:r>
        <w:rPr>
          <w:rFonts w:ascii="Times New Roman"/>
          <w:sz w:val="24"/>
        </w:rPr>
        <w:t>s from concealing faces in court.</w:t>
      </w:r>
    </w:p>
    <w:p w:rsidR="00B036EF" w:rsidRDefault="001F597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036EF" w:rsidRDefault="001F597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036EF" w:rsidRDefault="00B036E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036E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036EF" w:rsidRDefault="001F597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036EF" w:rsidRDefault="001F597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036E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036EF" w:rsidRDefault="001F597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B036EF" w:rsidRDefault="001F597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B036EF" w:rsidRDefault="001F5976">
      <w:pPr>
        <w:suppressLineNumbers/>
      </w:pPr>
      <w:r>
        <w:br w:type="page"/>
      </w:r>
    </w:p>
    <w:p w:rsidR="00B036EF" w:rsidRDefault="001F597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1327 OF 2007-2008.]</w:t>
      </w:r>
    </w:p>
    <w:p w:rsidR="00B036EF" w:rsidRDefault="001F597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B036EF" w:rsidRDefault="001F597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36EF" w:rsidRDefault="001F597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036EF" w:rsidRDefault="001F597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036EF" w:rsidRDefault="001F5976">
      <w:pPr>
        <w:suppressLineNumbers/>
        <w:spacing w:after="2"/>
      </w:pPr>
      <w:r>
        <w:rPr>
          <w:sz w:val="14"/>
        </w:rPr>
        <w:br/>
      </w:r>
      <w:r>
        <w:br/>
      </w:r>
    </w:p>
    <w:p w:rsidR="00B036EF" w:rsidRDefault="001F5976">
      <w:pPr>
        <w:suppressLineNumbers/>
      </w:pPr>
      <w:proofErr w:type="gramStart"/>
      <w:r>
        <w:rPr>
          <w:rFonts w:ascii="Times New Roman"/>
          <w:smallCaps/>
          <w:sz w:val="28"/>
        </w:rPr>
        <w:t>An Act prohibiting defendants from concealing faces in court.</w:t>
      </w:r>
      <w:proofErr w:type="gramEnd"/>
      <w:r>
        <w:br/>
      </w:r>
      <w:r>
        <w:br/>
      </w:r>
      <w:r>
        <w:br/>
      </w:r>
    </w:p>
    <w:p w:rsidR="00B036EF" w:rsidRDefault="001F5976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1F5976" w:rsidRDefault="001F5976" w:rsidP="001F5976">
      <w:p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 New Roman"/>
        </w:rPr>
        <w:tab/>
      </w:r>
      <w:r>
        <w:rPr>
          <w:rFonts w:ascii="Times-Roman" w:hAnsi="Times-Roman" w:cs="Times-Roman"/>
        </w:rPr>
        <w:t>Chapter 277 of the General Laws is hereby amended by adding the following section:—</w:t>
      </w:r>
    </w:p>
    <w:p w:rsidR="001F5976" w:rsidRDefault="001F5976" w:rsidP="001F5976">
      <w:pPr>
        <w:autoSpaceDE w:val="0"/>
        <w:autoSpaceDN w:val="0"/>
        <w:adjustRightInd w:val="0"/>
        <w:rPr>
          <w:rFonts w:ascii="Times-Roman" w:hAnsi="Times-Roman" w:cs="Times-Roman"/>
        </w:rPr>
      </w:pPr>
    </w:p>
    <w:p w:rsidR="001F5976" w:rsidRDefault="001F5976" w:rsidP="001F5976">
      <w:pPr>
        <w:autoSpaceDE w:val="0"/>
        <w:autoSpaceDN w:val="0"/>
        <w:adjustRightInd w:val="0"/>
        <w:rPr>
          <w:rFonts w:ascii="Times-Roman" w:hAnsi="Times-Roman" w:cs="Times-Roman"/>
        </w:rPr>
      </w:pPr>
      <w:proofErr w:type="gramStart"/>
      <w:r>
        <w:rPr>
          <w:rFonts w:ascii="Times-Roman" w:hAnsi="Times-Roman" w:cs="Times-Roman"/>
        </w:rPr>
        <w:t>Section 80.</w:t>
      </w:r>
      <w:proofErr w:type="gramEnd"/>
      <w:r>
        <w:rPr>
          <w:rFonts w:ascii="Times-Roman" w:hAnsi="Times-Roman" w:cs="Times-Roman"/>
        </w:rPr>
        <w:t xml:space="preserve"> No person being arraigned in any court shall cover or conceal his face by any means.</w:t>
      </w:r>
    </w:p>
    <w:p w:rsidR="00B036EF" w:rsidRDefault="00B036EF">
      <w:pPr>
        <w:spacing w:line="336" w:lineRule="auto"/>
      </w:pPr>
    </w:p>
    <w:sectPr w:rsidR="00B036EF" w:rsidSect="00B036E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036EF"/>
    <w:rsid w:val="001F5976"/>
    <w:rsid w:val="00B0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5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97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F59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>LEG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Burm</cp:lastModifiedBy>
  <cp:revision>2</cp:revision>
  <dcterms:created xsi:type="dcterms:W3CDTF">2009-01-12T21:17:00Z</dcterms:created>
  <dcterms:modified xsi:type="dcterms:W3CDTF">2009-01-12T21:17:00Z</dcterms:modified>
</cp:coreProperties>
</file>