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82C" w:rsidRDefault="0026784B">
      <w:pPr>
        <w:suppressLineNumbers/>
        <w:spacing w:after="2"/>
        <w:jc w:val="center"/>
      </w:pPr>
      <w:r>
        <w:rPr>
          <w:rFonts w:ascii="Arial"/>
          <w:sz w:val="18"/>
        </w:rPr>
        <w:t>HOUSE DOCKET, NO.         FILED ON: 1/14/2009</w:t>
      </w:r>
    </w:p>
    <w:p w:rsidR="00EE282C" w:rsidRDefault="0026784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6784B" w:rsidP="00DB534B">
            <w:pPr>
              <w:suppressLineNumbers/>
              <w:jc w:val="right"/>
              <w:rPr>
                <w:b/>
                <w:sz w:val="28"/>
              </w:rPr>
            </w:pPr>
          </w:p>
        </w:tc>
      </w:tr>
    </w:tbl>
    <w:p w:rsidR="00EE282C" w:rsidRDefault="0026784B">
      <w:pPr>
        <w:suppressLineNumbers/>
        <w:spacing w:before="2" w:after="2"/>
        <w:jc w:val="center"/>
      </w:pPr>
      <w:r>
        <w:rPr>
          <w:rFonts w:ascii="Old English Text MT"/>
          <w:sz w:val="32"/>
        </w:rPr>
        <w:t>The Commonwealth of Massachusetts</w:t>
      </w:r>
    </w:p>
    <w:p w:rsidR="00EE282C" w:rsidRDefault="0026784B">
      <w:pPr>
        <w:suppressLineNumbers/>
        <w:spacing w:after="2"/>
        <w:jc w:val="center"/>
      </w:pPr>
      <w:r>
        <w:rPr>
          <w:rFonts w:ascii="Times New Roman"/>
          <w:b/>
          <w:sz w:val="32"/>
          <w:vertAlign w:val="superscript"/>
        </w:rPr>
        <w:t>_______________</w:t>
      </w:r>
    </w:p>
    <w:p w:rsidR="00EE282C" w:rsidRDefault="0026784B">
      <w:pPr>
        <w:suppressLineNumbers/>
        <w:spacing w:before="2"/>
        <w:jc w:val="center"/>
      </w:pPr>
      <w:r>
        <w:rPr>
          <w:rFonts w:ascii="Times New Roman"/>
          <w:sz w:val="20"/>
        </w:rPr>
        <w:t>PRESENTED BY:</w:t>
      </w:r>
    </w:p>
    <w:p w:rsidR="00EE282C" w:rsidRDefault="0026784B">
      <w:pPr>
        <w:suppressLineNumbers/>
        <w:spacing w:after="2"/>
        <w:jc w:val="center"/>
      </w:pPr>
      <w:r>
        <w:rPr>
          <w:rFonts w:ascii="Times New Roman"/>
          <w:b/>
          <w:sz w:val="24"/>
        </w:rPr>
        <w:t>Daniel E. Bosley</w:t>
      </w:r>
    </w:p>
    <w:p w:rsidR="00EE282C" w:rsidRDefault="0026784B">
      <w:pPr>
        <w:suppressLineNumbers/>
        <w:jc w:val="center"/>
      </w:pPr>
      <w:r>
        <w:rPr>
          <w:rFonts w:ascii="Times New Roman"/>
          <w:b/>
          <w:sz w:val="32"/>
          <w:vertAlign w:val="superscript"/>
        </w:rPr>
        <w:t>_______________</w:t>
      </w:r>
    </w:p>
    <w:p w:rsidR="00EE282C" w:rsidRDefault="0026784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E282C" w:rsidRDefault="0026784B">
      <w:pPr>
        <w:suppressLineNumbers/>
      </w:pPr>
      <w:r>
        <w:rPr>
          <w:rFonts w:ascii="Times New Roman"/>
          <w:sz w:val="20"/>
        </w:rPr>
        <w:tab/>
        <w:t>The undersigned legislators and/or citizens respectfully petition for the passage of the accompanying bill:</w:t>
      </w:r>
    </w:p>
    <w:p w:rsidR="00EE282C" w:rsidRDefault="0026784B">
      <w:pPr>
        <w:suppressLineNumbers/>
        <w:spacing w:after="2"/>
        <w:jc w:val="center"/>
      </w:pPr>
      <w:proofErr w:type="gramStart"/>
      <w:r>
        <w:rPr>
          <w:rFonts w:ascii="Times New Roman"/>
          <w:sz w:val="24"/>
        </w:rPr>
        <w:t>An Act relative to the Vietn</w:t>
      </w:r>
      <w:r>
        <w:rPr>
          <w:rFonts w:ascii="Times New Roman"/>
          <w:sz w:val="24"/>
        </w:rPr>
        <w:t>am Veterans Memorial Skating Rink in the city of North Adams.</w:t>
      </w:r>
      <w:proofErr w:type="gramEnd"/>
    </w:p>
    <w:p w:rsidR="00EE282C" w:rsidRDefault="0026784B">
      <w:pPr>
        <w:suppressLineNumbers/>
        <w:spacing w:after="2"/>
        <w:jc w:val="center"/>
      </w:pPr>
      <w:r>
        <w:rPr>
          <w:rFonts w:ascii="Times New Roman"/>
          <w:b/>
          <w:sz w:val="32"/>
          <w:vertAlign w:val="superscript"/>
        </w:rPr>
        <w:t>_______________</w:t>
      </w:r>
    </w:p>
    <w:p w:rsidR="00EE282C" w:rsidRDefault="0026784B">
      <w:pPr>
        <w:suppressLineNumbers/>
        <w:jc w:val="center"/>
      </w:pPr>
      <w:r>
        <w:rPr>
          <w:rFonts w:ascii="Times New Roman"/>
          <w:sz w:val="20"/>
        </w:rPr>
        <w:t>PETITION OF:</w:t>
      </w:r>
    </w:p>
    <w:p w:rsidR="00EE282C" w:rsidRDefault="00EE282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E282C">
            <w:tblPrEx>
              <w:tblCellMar>
                <w:top w:w="0" w:type="dxa"/>
                <w:bottom w:w="0" w:type="dxa"/>
              </w:tblCellMar>
            </w:tblPrEx>
            <w:tc>
              <w:tcPr>
                <w:tcW w:w="4500" w:type="dxa"/>
                <w:tcBorders>
                  <w:top w:val="nil"/>
                  <w:bottom w:val="single" w:sz="4" w:space="0" w:color="auto"/>
                  <w:right w:val="single" w:sz="4" w:space="0" w:color="auto"/>
                </w:tcBorders>
              </w:tcPr>
              <w:p w:rsidR="00EE282C" w:rsidRDefault="0026784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E282C" w:rsidRDefault="0026784B">
                <w:pPr>
                  <w:suppressLineNumbers/>
                  <w:spacing w:after="2"/>
                  <w:rPr>
                    <w:smallCaps/>
                  </w:rPr>
                </w:pPr>
                <w:r>
                  <w:rPr>
                    <w:rFonts w:ascii="Times New Roman"/>
                    <w:smallCaps/>
                    <w:sz w:val="24"/>
                  </w:rPr>
                  <w:t>District/Address:</w:t>
                </w:r>
              </w:p>
            </w:tc>
          </w:tr>
          <w:tr w:rsidR="00EE282C">
            <w:tblPrEx>
              <w:tblCellMar>
                <w:top w:w="0" w:type="dxa"/>
                <w:bottom w:w="0" w:type="dxa"/>
              </w:tblCellMar>
            </w:tblPrEx>
            <w:tc>
              <w:tcPr>
                <w:tcW w:w="4500" w:type="dxa"/>
              </w:tcPr>
              <w:p w:rsidR="00EE282C" w:rsidRDefault="0026784B">
                <w:pPr>
                  <w:suppressLineNumbers/>
                  <w:spacing w:after="2"/>
                  <w:rPr>
                    <w:rFonts w:ascii="Times New Roman"/>
                  </w:rPr>
                </w:pPr>
                <w:r>
                  <w:rPr>
                    <w:rFonts w:ascii="Times New Roman"/>
                  </w:rPr>
                  <w:t>Daniel E. Bosley</w:t>
                </w:r>
              </w:p>
            </w:tc>
            <w:tc>
              <w:tcPr>
                <w:tcW w:w="4500" w:type="dxa"/>
              </w:tcPr>
              <w:p w:rsidR="00EE282C" w:rsidRDefault="0026784B">
                <w:pPr>
                  <w:suppressLineNumbers/>
                  <w:spacing w:after="2"/>
                  <w:rPr>
                    <w:rFonts w:ascii="Times New Roman"/>
                  </w:rPr>
                </w:pPr>
                <w:r>
                  <w:rPr>
                    <w:rFonts w:ascii="Times New Roman"/>
                  </w:rPr>
                  <w:t>1st Berkshire</w:t>
                </w:r>
              </w:p>
            </w:tc>
          </w:tr>
          <w:tr w:rsidR="00EE282C">
            <w:tblPrEx>
              <w:tblCellMar>
                <w:top w:w="0" w:type="dxa"/>
                <w:bottom w:w="0" w:type="dxa"/>
              </w:tblCellMar>
            </w:tblPrEx>
            <w:tc>
              <w:tcPr>
                <w:tcW w:w="4500" w:type="dxa"/>
              </w:tcPr>
              <w:p w:rsidR="00EE282C" w:rsidRDefault="0026784B">
                <w:pPr>
                  <w:suppressLineNumbers/>
                  <w:spacing w:after="2"/>
                  <w:rPr>
                    <w:rFonts w:ascii="Times New Roman"/>
                  </w:rPr>
                </w:pPr>
                <w:r>
                  <w:rPr>
                    <w:rFonts w:ascii="Times New Roman"/>
                  </w:rPr>
                  <w:t>Benjamin B. Downing</w:t>
                </w:r>
              </w:p>
            </w:tc>
            <w:tc>
              <w:tcPr>
                <w:tcW w:w="4500" w:type="dxa"/>
              </w:tcPr>
              <w:p w:rsidR="00EE282C" w:rsidRDefault="00EE282C">
                <w:pPr>
                  <w:suppressLineNumbers/>
                  <w:spacing w:after="2"/>
                  <w:rPr>
                    <w:rFonts w:ascii="Times New Roman"/>
                  </w:rPr>
                </w:pPr>
              </w:p>
            </w:tc>
          </w:tr>
        </w:tbl>
      </w:sdtContent>
    </w:sdt>
    <w:p w:rsidR="00EE282C" w:rsidRDefault="0026784B">
      <w:pPr>
        <w:suppressLineNumbers/>
      </w:pPr>
      <w:r>
        <w:br w:type="page"/>
      </w:r>
    </w:p>
    <w:p w:rsidR="00EE282C" w:rsidRDefault="0026784B">
      <w:pPr>
        <w:suppressLineNumbers/>
        <w:spacing w:before="2" w:after="2"/>
        <w:jc w:val="center"/>
      </w:pPr>
      <w:r>
        <w:rPr>
          <w:rFonts w:ascii="Old English Text MT"/>
          <w:sz w:val="32"/>
        </w:rPr>
        <w:lastRenderedPageBreak/>
        <w:t>The Commonwealth of Massachusetts</w:t>
      </w:r>
      <w:r>
        <w:rPr>
          <w:rFonts w:ascii="Old English Text MT"/>
          <w:sz w:val="32"/>
        </w:rPr>
        <w:br/>
      </w:r>
    </w:p>
    <w:p w:rsidR="00EE282C" w:rsidRDefault="0026784B">
      <w:pPr>
        <w:suppressLineNumbers/>
        <w:spacing w:after="2"/>
        <w:jc w:val="center"/>
      </w:pPr>
      <w:r>
        <w:rPr>
          <w:rFonts w:ascii="Times New Roman"/>
          <w:b/>
          <w:sz w:val="24"/>
          <w:vertAlign w:val="superscript"/>
        </w:rPr>
        <w:t>_______________</w:t>
      </w:r>
    </w:p>
    <w:p w:rsidR="00EE282C" w:rsidRDefault="0026784B">
      <w:pPr>
        <w:suppressLineNumbers/>
        <w:spacing w:after="2"/>
        <w:jc w:val="center"/>
      </w:pPr>
      <w:r>
        <w:rPr>
          <w:rFonts w:ascii="Times New Roman"/>
          <w:b/>
          <w:sz w:val="18"/>
        </w:rPr>
        <w:t>In the Year Two Thousand and Nine</w:t>
      </w:r>
    </w:p>
    <w:p w:rsidR="00EE282C" w:rsidRDefault="0026784B">
      <w:pPr>
        <w:suppressLineNumbers/>
        <w:spacing w:after="2"/>
        <w:jc w:val="center"/>
      </w:pPr>
      <w:r>
        <w:rPr>
          <w:rFonts w:ascii="Times New Roman"/>
          <w:b/>
          <w:sz w:val="24"/>
          <w:vertAlign w:val="superscript"/>
        </w:rPr>
        <w:t>_______________</w:t>
      </w:r>
    </w:p>
    <w:p w:rsidR="00EE282C" w:rsidRDefault="0026784B">
      <w:pPr>
        <w:suppressLineNumbers/>
        <w:spacing w:after="2"/>
      </w:pPr>
      <w:r>
        <w:rPr>
          <w:sz w:val="14"/>
        </w:rPr>
        <w:br/>
      </w:r>
      <w:r>
        <w:br/>
      </w:r>
    </w:p>
    <w:p w:rsidR="00EE282C" w:rsidRDefault="0026784B">
      <w:pPr>
        <w:suppressLineNumbers/>
      </w:pPr>
      <w:proofErr w:type="gramStart"/>
      <w:r>
        <w:rPr>
          <w:rFonts w:ascii="Times New Roman"/>
          <w:smallCaps/>
          <w:sz w:val="28"/>
        </w:rPr>
        <w:t>An Act relative to the Vietnam Veterans Memorial Skating Rink in the city of North Adams.</w:t>
      </w:r>
      <w:proofErr w:type="gramEnd"/>
      <w:r>
        <w:br/>
      </w:r>
      <w:r>
        <w:br/>
      </w:r>
      <w:r>
        <w:br/>
      </w:r>
    </w:p>
    <w:p w:rsidR="00EE282C" w:rsidRDefault="0026784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E282C" w:rsidRDefault="0026784B">
      <w:pPr>
        <w:spacing w:line="336" w:lineRule="auto"/>
      </w:pPr>
      <w:r w:rsidRPr="0026784B">
        <w:rPr>
          <w:rFonts w:ascii="Times New Roman"/>
        </w:rPr>
        <w:t>Notwithstanding chapter 651 of the Acts of 1969 or any general or special law to the contrary, the Vietnam Veterans Memorial Skating Rink on South Church Street in the city of North Adams shall be designated and known as the Peter W. Foote Vietnam Veterans Memorial Skating Rink, in memory of Peter W. Foote who sacrificed his life in Vietnam. The department of conservation and recreation shall erect and maintain suitable markers bearing the designation in compliance with the standards of the department.</w:t>
      </w:r>
      <w:r>
        <w:rPr>
          <w:rFonts w:ascii="Times New Roman"/>
        </w:rPr>
        <w:tab/>
      </w:r>
    </w:p>
    <w:sectPr w:rsidR="00EE282C" w:rsidSect="00EE282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EE282C"/>
    <w:rsid w:val="0026784B"/>
    <w:rsid w:val="00EE28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7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84B"/>
    <w:rPr>
      <w:rFonts w:ascii="Tahoma" w:hAnsi="Tahoma" w:cs="Tahoma"/>
      <w:sz w:val="16"/>
      <w:szCs w:val="16"/>
    </w:rPr>
  </w:style>
  <w:style w:type="character" w:styleId="LineNumber">
    <w:name w:val="line number"/>
    <w:basedOn w:val="DefaultParagraphFont"/>
    <w:uiPriority w:val="99"/>
    <w:semiHidden/>
    <w:unhideWhenUsed/>
    <w:rsid w:val="0026784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Words>
  <Characters>1250</Characters>
  <Application>Microsoft Office Word</Application>
  <DocSecurity>0</DocSecurity>
  <Lines>10</Lines>
  <Paragraphs>2</Paragraphs>
  <ScaleCrop>false</ScaleCrop>
  <Company>LEG</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Saubermann</cp:lastModifiedBy>
  <cp:revision>2</cp:revision>
  <dcterms:created xsi:type="dcterms:W3CDTF">2009-01-14T15:40:00Z</dcterms:created>
  <dcterms:modified xsi:type="dcterms:W3CDTF">2009-01-14T15:41:00Z</dcterms:modified>
</cp:coreProperties>
</file>