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BF8" w:rsidRDefault="00351AEF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1/9/2009</w:t>
      </w:r>
    </w:p>
    <w:p w:rsidR="002A5BF8" w:rsidRDefault="00351AEF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C23125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2A5BF8" w:rsidRDefault="00351AE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2A5BF8" w:rsidRDefault="00351AE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A5BF8" w:rsidRDefault="00351AEF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2A5BF8" w:rsidRDefault="00351AEF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Demetrius J. Atsalis</w:t>
      </w:r>
    </w:p>
    <w:p w:rsidR="002A5BF8" w:rsidRDefault="00351AEF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A5BF8" w:rsidRDefault="00351AEF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2A5BF8" w:rsidRDefault="00351AEF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2A5BF8" w:rsidRDefault="00351AEF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compensation of victims of violent crimes.</w:t>
      </w:r>
      <w:proofErr w:type="gramEnd"/>
    </w:p>
    <w:p w:rsidR="002A5BF8" w:rsidRDefault="00351AE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A5BF8" w:rsidRDefault="00351AEF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2A5BF8" w:rsidRDefault="002A5BF8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2A5BF8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2A5BF8" w:rsidRDefault="00351AE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2A5BF8" w:rsidRDefault="00351AE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2A5BF8">
            <w:tc>
              <w:tcPr>
                <w:tcW w:w="4500" w:type="dxa"/>
              </w:tcPr>
              <w:p w:rsidR="002A5BF8" w:rsidRDefault="00351AE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Demetrius J. Atsalis</w:t>
                </w:r>
              </w:p>
            </w:tc>
            <w:tc>
              <w:tcPr>
                <w:tcW w:w="4500" w:type="dxa"/>
              </w:tcPr>
              <w:p w:rsidR="002A5BF8" w:rsidRDefault="00351AE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Second Barnstable</w:t>
                </w:r>
              </w:p>
            </w:tc>
          </w:tr>
        </w:tbl>
      </w:sdtContent>
    </w:sdt>
    <w:p w:rsidR="002A5BF8" w:rsidRDefault="00351AEF">
      <w:pPr>
        <w:suppressLineNumbers/>
      </w:pPr>
      <w:r>
        <w:br w:type="page"/>
      </w:r>
    </w:p>
    <w:p w:rsidR="002A5BF8" w:rsidRDefault="00351AEF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1303 OF 2007-2008.]</w:t>
      </w:r>
    </w:p>
    <w:p w:rsidR="002A5BF8" w:rsidRDefault="00351AE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2A5BF8" w:rsidRDefault="00351AE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A5BF8" w:rsidRDefault="00351AEF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2A5BF8" w:rsidRDefault="00351AE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A5BF8" w:rsidRDefault="00351AEF">
      <w:pPr>
        <w:suppressLineNumbers/>
        <w:spacing w:after="2"/>
      </w:pPr>
      <w:r>
        <w:rPr>
          <w:sz w:val="14"/>
        </w:rPr>
        <w:br/>
      </w:r>
      <w:r>
        <w:br/>
      </w:r>
    </w:p>
    <w:p w:rsidR="002A5BF8" w:rsidRDefault="00351AEF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compensation of victims of violent crimes.</w:t>
      </w:r>
      <w:proofErr w:type="gramEnd"/>
      <w:r>
        <w:br/>
      </w:r>
      <w:r>
        <w:br/>
      </w:r>
      <w:r>
        <w:br/>
      </w:r>
    </w:p>
    <w:p w:rsidR="002A5BF8" w:rsidRDefault="00351AEF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C23125" w:rsidRPr="00C23125" w:rsidRDefault="00351AEF" w:rsidP="00C2312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ab/>
      </w:r>
      <w:bookmarkStart w:id="0" w:name="BillText"/>
      <w:bookmarkEnd w:id="0"/>
      <w:r w:rsidR="00C23125" w:rsidRPr="00C23125">
        <w:rPr>
          <w:rFonts w:ascii="Times New Roman" w:eastAsia="Times New Roman" w:hAnsi="Times New Roman" w:cs="Times New Roman"/>
          <w:sz w:val="20"/>
          <w:szCs w:val="20"/>
        </w:rPr>
        <w:t xml:space="preserve">   Subsection (a) of section 3 of chapter 258A of the General Laws, as </w:t>
      </w:r>
    </w:p>
    <w:p w:rsidR="00C23125" w:rsidRPr="00C23125" w:rsidRDefault="00C23125" w:rsidP="00C231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125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C23125" w:rsidRPr="00C23125" w:rsidRDefault="00C23125" w:rsidP="00C231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23125">
        <w:rPr>
          <w:rFonts w:ascii="Times New Roman" w:eastAsia="Times New Roman" w:hAnsi="Times New Roman" w:cs="Times New Roman"/>
          <w:sz w:val="20"/>
          <w:szCs w:val="20"/>
        </w:rPr>
        <w:t>appearing</w:t>
      </w:r>
      <w:proofErr w:type="gramEnd"/>
      <w:r w:rsidRPr="00C23125">
        <w:rPr>
          <w:rFonts w:ascii="Times New Roman" w:eastAsia="Times New Roman" w:hAnsi="Times New Roman" w:cs="Times New Roman"/>
          <w:sz w:val="20"/>
          <w:szCs w:val="20"/>
        </w:rPr>
        <w:t xml:space="preserve"> in the 200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 w:rsidRPr="00C23125">
        <w:rPr>
          <w:rFonts w:ascii="Times New Roman" w:eastAsia="Times New Roman" w:hAnsi="Times New Roman" w:cs="Times New Roman"/>
          <w:sz w:val="20"/>
          <w:szCs w:val="20"/>
        </w:rPr>
        <w:t xml:space="preserve"> Official Edition, is hereby amended by striking out the second </w:t>
      </w:r>
    </w:p>
    <w:p w:rsidR="00C23125" w:rsidRPr="00C23125" w:rsidRDefault="00C23125" w:rsidP="00C231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125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C23125" w:rsidRPr="00C23125" w:rsidRDefault="00C23125" w:rsidP="00C231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23125">
        <w:rPr>
          <w:rFonts w:ascii="Times New Roman" w:eastAsia="Times New Roman" w:hAnsi="Times New Roman" w:cs="Times New Roman"/>
          <w:sz w:val="20"/>
          <w:szCs w:val="20"/>
        </w:rPr>
        <w:t>sentence</w:t>
      </w:r>
      <w:proofErr w:type="gramEnd"/>
      <w:r w:rsidRPr="00C23125">
        <w:rPr>
          <w:rFonts w:ascii="Times New Roman" w:eastAsia="Times New Roman" w:hAnsi="Times New Roman" w:cs="Times New Roman"/>
          <w:sz w:val="20"/>
          <w:szCs w:val="20"/>
        </w:rPr>
        <w:t xml:space="preserve"> and inserting in place thereof the following:— In the case of rape victims, such </w:t>
      </w:r>
    </w:p>
    <w:p w:rsidR="00C23125" w:rsidRPr="00C23125" w:rsidRDefault="00C23125" w:rsidP="00C231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125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2A5BF8" w:rsidRDefault="00C23125" w:rsidP="00C23125">
      <w:pPr>
        <w:spacing w:after="0" w:line="240" w:lineRule="auto"/>
        <w:jc w:val="both"/>
      </w:pPr>
      <w:proofErr w:type="gramStart"/>
      <w:r w:rsidRPr="00C23125">
        <w:rPr>
          <w:rFonts w:ascii="Times New Roman" w:eastAsia="Times New Roman" w:hAnsi="Times New Roman" w:cs="Times New Roman"/>
          <w:sz w:val="20"/>
          <w:szCs w:val="20"/>
        </w:rPr>
        <w:t>services</w:t>
      </w:r>
      <w:proofErr w:type="gramEnd"/>
      <w:r w:rsidRPr="00C23125">
        <w:rPr>
          <w:rFonts w:ascii="Times New Roman" w:eastAsia="Times New Roman" w:hAnsi="Times New Roman" w:cs="Times New Roman"/>
          <w:sz w:val="20"/>
          <w:szCs w:val="20"/>
        </w:rPr>
        <w:t xml:space="preserve"> shall include emergency funds for housing.</w:t>
      </w:r>
    </w:p>
    <w:sectPr w:rsidR="002A5BF8" w:rsidSect="002A5BF8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A5BF8"/>
    <w:rsid w:val="002A5BF8"/>
    <w:rsid w:val="00351AEF"/>
    <w:rsid w:val="00464BE3"/>
    <w:rsid w:val="00C23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B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1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AE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351AEF"/>
  </w:style>
  <w:style w:type="paragraph" w:customStyle="1" w:styleId="Default">
    <w:name w:val="Default"/>
    <w:rsid w:val="00351A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0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192</Words>
  <Characters>1097</Characters>
  <Application>Microsoft Office Word</Application>
  <DocSecurity>0</DocSecurity>
  <Lines>9</Lines>
  <Paragraphs>2</Paragraphs>
  <ScaleCrop>false</ScaleCrop>
  <Company>LEG</Company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jhorgan</cp:lastModifiedBy>
  <cp:revision>3</cp:revision>
  <dcterms:created xsi:type="dcterms:W3CDTF">2009-01-09T20:35:00Z</dcterms:created>
  <dcterms:modified xsi:type="dcterms:W3CDTF">2009-01-12T22:49:00Z</dcterms:modified>
</cp:coreProperties>
</file>