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907" w:rsidRDefault="005102BB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1/12/2009</w:t>
      </w:r>
    </w:p>
    <w:p w:rsidR="00690907" w:rsidRDefault="005102BB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5102BB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690907" w:rsidRDefault="005102BB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690907" w:rsidRDefault="005102BB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90907" w:rsidRDefault="005102BB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690907" w:rsidRDefault="005102BB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Demetrius J. Atsalis</w:t>
      </w:r>
    </w:p>
    <w:p w:rsidR="00690907" w:rsidRDefault="005102BB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90907" w:rsidRDefault="005102BB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690907" w:rsidRDefault="005102BB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690907" w:rsidRDefault="005102BB">
      <w:pPr>
        <w:suppressLineNumbers/>
        <w:spacing w:after="2"/>
        <w:jc w:val="center"/>
      </w:pPr>
      <w:r>
        <w:rPr>
          <w:rFonts w:ascii="Times New Roman"/>
          <w:sz w:val="24"/>
        </w:rPr>
        <w:t xml:space="preserve">An Act relative to military </w:t>
      </w:r>
      <w:r>
        <w:rPr>
          <w:rFonts w:ascii="Times New Roman"/>
          <w:sz w:val="24"/>
        </w:rPr>
        <w:t>leaves of absence for employees of fire districts.</w:t>
      </w:r>
    </w:p>
    <w:p w:rsidR="00690907" w:rsidRDefault="005102BB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90907" w:rsidRDefault="005102BB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690907" w:rsidRDefault="00690907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690907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690907" w:rsidRDefault="005102BB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690907" w:rsidRDefault="005102BB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690907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690907" w:rsidRDefault="005102BB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Demetrius J. Atsalis</w:t>
                </w:r>
              </w:p>
            </w:tc>
            <w:tc>
              <w:tcPr>
                <w:tcW w:w="4500" w:type="dxa"/>
              </w:tcPr>
              <w:p w:rsidR="00690907" w:rsidRDefault="005102BB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Second Barnstable</w:t>
                </w:r>
              </w:p>
            </w:tc>
          </w:tr>
        </w:tbl>
      </w:sdtContent>
    </w:sdt>
    <w:p w:rsidR="00690907" w:rsidRDefault="005102BB">
      <w:pPr>
        <w:suppressLineNumbers/>
      </w:pPr>
      <w:r>
        <w:br w:type="page"/>
      </w:r>
    </w:p>
    <w:p w:rsidR="00690907" w:rsidRDefault="005102BB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2412 OF 2007-2008.]</w:t>
      </w:r>
    </w:p>
    <w:p w:rsidR="00690907" w:rsidRDefault="005102BB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690907" w:rsidRDefault="005102BB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690907" w:rsidRDefault="005102BB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690907" w:rsidRDefault="005102BB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690907" w:rsidRDefault="005102BB">
      <w:pPr>
        <w:suppressLineNumbers/>
        <w:spacing w:after="2"/>
      </w:pPr>
      <w:r>
        <w:rPr>
          <w:sz w:val="14"/>
        </w:rPr>
        <w:br/>
      </w:r>
      <w:r>
        <w:br/>
      </w:r>
    </w:p>
    <w:p w:rsidR="00690907" w:rsidRDefault="005102BB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military leaves of absence for employees of fire districts.</w:t>
      </w:r>
      <w:proofErr w:type="gramEnd"/>
      <w:r>
        <w:br/>
      </w:r>
      <w:r>
        <w:br/>
      </w:r>
      <w:r>
        <w:br/>
      </w:r>
    </w:p>
    <w:p w:rsidR="00690907" w:rsidRDefault="005102BB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690907" w:rsidRDefault="005102BB">
      <w:pPr>
        <w:spacing w:line="336" w:lineRule="auto"/>
      </w:pPr>
      <w:r>
        <w:rPr>
          <w:rFonts w:ascii="Times New Roman"/>
        </w:rPr>
        <w:tab/>
      </w:r>
      <w:proofErr w:type="gramStart"/>
      <w:r>
        <w:rPr>
          <w:sz w:val="20"/>
          <w:szCs w:val="20"/>
        </w:rPr>
        <w:t>SECTION 1.</w:t>
      </w:r>
      <w:proofErr w:type="gramEnd"/>
      <w:r>
        <w:rPr>
          <w:sz w:val="20"/>
          <w:szCs w:val="20"/>
        </w:rPr>
        <w:t>  Chapter 137 of the Acts of 2003 is amended by adding after the word “town” in line two the following words: “or fire district.”</w:t>
      </w:r>
    </w:p>
    <w:sectPr w:rsidR="00690907" w:rsidSect="00690907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90907"/>
    <w:rsid w:val="005102BB"/>
    <w:rsid w:val="006909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0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02BB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5102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61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</Words>
  <Characters>975</Characters>
  <Application>Microsoft Office Word</Application>
  <DocSecurity>0</DocSecurity>
  <Lines>8</Lines>
  <Paragraphs>2</Paragraphs>
  <ScaleCrop>false</ScaleCrop>
  <Company>LEG</Company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jhorgan</cp:lastModifiedBy>
  <cp:revision>2</cp:revision>
  <dcterms:created xsi:type="dcterms:W3CDTF">2009-01-12T23:15:00Z</dcterms:created>
  <dcterms:modified xsi:type="dcterms:W3CDTF">2009-01-12T23:16:00Z</dcterms:modified>
</cp:coreProperties>
</file>