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A65" w:rsidRDefault="00C87C30">
      <w:pPr>
        <w:suppressLineNumbers/>
        <w:spacing w:after="2"/>
        <w:jc w:val="center"/>
      </w:pPr>
      <w:r>
        <w:rPr>
          <w:rFonts w:ascii="Arial"/>
          <w:sz w:val="18"/>
        </w:rPr>
        <w:t>HOUSE DOCKET, NO.         FILED ON: 1/14/2009</w:t>
      </w:r>
    </w:p>
    <w:p w:rsidR="00772A65" w:rsidRDefault="00C87C30">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87C30" w:rsidP="00DB534B">
            <w:pPr>
              <w:suppressLineNumbers/>
              <w:jc w:val="right"/>
              <w:rPr>
                <w:b/>
                <w:sz w:val="28"/>
              </w:rPr>
            </w:pPr>
          </w:p>
        </w:tc>
      </w:tr>
    </w:tbl>
    <w:p w:rsidR="00772A65" w:rsidRDefault="00C87C30">
      <w:pPr>
        <w:suppressLineNumbers/>
        <w:spacing w:before="2" w:after="2"/>
        <w:jc w:val="center"/>
      </w:pPr>
      <w:r>
        <w:rPr>
          <w:rFonts w:ascii="Old English Text MT"/>
          <w:sz w:val="32"/>
        </w:rPr>
        <w:t>The Commonwealth of Massachusetts</w:t>
      </w:r>
    </w:p>
    <w:p w:rsidR="00772A65" w:rsidRDefault="00C87C30">
      <w:pPr>
        <w:suppressLineNumbers/>
        <w:spacing w:after="2"/>
        <w:jc w:val="center"/>
      </w:pPr>
      <w:r>
        <w:rPr>
          <w:rFonts w:ascii="Times New Roman"/>
          <w:b/>
          <w:sz w:val="32"/>
          <w:vertAlign w:val="superscript"/>
        </w:rPr>
        <w:t>_______________</w:t>
      </w:r>
    </w:p>
    <w:p w:rsidR="00772A65" w:rsidRDefault="00C87C30">
      <w:pPr>
        <w:suppressLineNumbers/>
        <w:spacing w:before="2"/>
        <w:jc w:val="center"/>
      </w:pPr>
      <w:r>
        <w:rPr>
          <w:rFonts w:ascii="Times New Roman"/>
          <w:sz w:val="20"/>
        </w:rPr>
        <w:t>PRESENTED BY:</w:t>
      </w:r>
    </w:p>
    <w:p w:rsidR="00772A65" w:rsidRDefault="00C87C30">
      <w:pPr>
        <w:suppressLineNumbers/>
        <w:spacing w:after="2"/>
        <w:jc w:val="center"/>
      </w:pPr>
      <w:r>
        <w:rPr>
          <w:rFonts w:ascii="Times New Roman"/>
          <w:b/>
          <w:sz w:val="24"/>
        </w:rPr>
        <w:t>James Arciero</w:t>
      </w:r>
    </w:p>
    <w:p w:rsidR="00772A65" w:rsidRDefault="00C87C30">
      <w:pPr>
        <w:suppressLineNumbers/>
        <w:jc w:val="center"/>
      </w:pPr>
      <w:r>
        <w:rPr>
          <w:rFonts w:ascii="Times New Roman"/>
          <w:b/>
          <w:sz w:val="32"/>
          <w:vertAlign w:val="superscript"/>
        </w:rPr>
        <w:t>_______________</w:t>
      </w:r>
    </w:p>
    <w:p w:rsidR="00772A65" w:rsidRDefault="00C87C3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72A65" w:rsidRDefault="00C87C30">
      <w:pPr>
        <w:suppressLineNumbers/>
      </w:pPr>
      <w:r>
        <w:rPr>
          <w:rFonts w:ascii="Times New Roman"/>
          <w:sz w:val="20"/>
        </w:rPr>
        <w:tab/>
        <w:t>The undersigned legislators and/or citizens respectfully petition for the passage of the accompanying bill:</w:t>
      </w:r>
    </w:p>
    <w:p w:rsidR="00772A65" w:rsidRDefault="00C87C30">
      <w:pPr>
        <w:suppressLineNumbers/>
        <w:spacing w:after="2"/>
        <w:jc w:val="center"/>
      </w:pPr>
      <w:r>
        <w:rPr>
          <w:rFonts w:ascii="Times New Roman"/>
          <w:sz w:val="24"/>
        </w:rPr>
        <w:t>An Act relative to the condu</w:t>
      </w:r>
      <w:r>
        <w:rPr>
          <w:rFonts w:ascii="Times New Roman"/>
          <w:sz w:val="24"/>
        </w:rPr>
        <w:t>ct of Legislative committees.</w:t>
      </w:r>
    </w:p>
    <w:p w:rsidR="00772A65" w:rsidRDefault="00C87C30">
      <w:pPr>
        <w:suppressLineNumbers/>
        <w:spacing w:after="2"/>
        <w:jc w:val="center"/>
      </w:pPr>
      <w:r>
        <w:rPr>
          <w:rFonts w:ascii="Times New Roman"/>
          <w:b/>
          <w:sz w:val="32"/>
          <w:vertAlign w:val="superscript"/>
        </w:rPr>
        <w:t>_______________</w:t>
      </w:r>
    </w:p>
    <w:p w:rsidR="00772A65" w:rsidRDefault="00C87C30">
      <w:pPr>
        <w:suppressLineNumbers/>
        <w:jc w:val="center"/>
      </w:pPr>
      <w:r>
        <w:rPr>
          <w:rFonts w:ascii="Times New Roman"/>
          <w:sz w:val="20"/>
        </w:rPr>
        <w:t>PETITION OF:</w:t>
      </w:r>
    </w:p>
    <w:p w:rsidR="00772A65" w:rsidRDefault="00772A6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72A65">
            <w:tblPrEx>
              <w:tblCellMar>
                <w:top w:w="0" w:type="dxa"/>
                <w:bottom w:w="0" w:type="dxa"/>
              </w:tblCellMar>
            </w:tblPrEx>
            <w:tc>
              <w:tcPr>
                <w:tcW w:w="4500" w:type="dxa"/>
                <w:tcBorders>
                  <w:top w:val="nil"/>
                  <w:bottom w:val="single" w:sz="4" w:space="0" w:color="auto"/>
                  <w:right w:val="single" w:sz="4" w:space="0" w:color="auto"/>
                </w:tcBorders>
              </w:tcPr>
              <w:p w:rsidR="00772A65" w:rsidRDefault="00C87C3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72A65" w:rsidRDefault="00C87C30">
                <w:pPr>
                  <w:suppressLineNumbers/>
                  <w:spacing w:after="2"/>
                  <w:rPr>
                    <w:smallCaps/>
                  </w:rPr>
                </w:pPr>
                <w:r>
                  <w:rPr>
                    <w:rFonts w:ascii="Times New Roman"/>
                    <w:smallCaps/>
                    <w:sz w:val="24"/>
                  </w:rPr>
                  <w:t>District/Address:</w:t>
                </w:r>
              </w:p>
            </w:tc>
          </w:tr>
          <w:tr w:rsidR="00772A65">
            <w:tblPrEx>
              <w:tblCellMar>
                <w:top w:w="0" w:type="dxa"/>
                <w:bottom w:w="0" w:type="dxa"/>
              </w:tblCellMar>
            </w:tblPrEx>
            <w:tc>
              <w:tcPr>
                <w:tcW w:w="4500" w:type="dxa"/>
              </w:tcPr>
              <w:p w:rsidR="00772A65" w:rsidRDefault="00C87C30">
                <w:pPr>
                  <w:suppressLineNumbers/>
                  <w:spacing w:after="2"/>
                  <w:rPr>
                    <w:rFonts w:ascii="Times New Roman"/>
                  </w:rPr>
                </w:pPr>
                <w:r>
                  <w:rPr>
                    <w:rFonts w:ascii="Times New Roman"/>
                  </w:rPr>
                  <w:t>James Arciero</w:t>
                </w:r>
              </w:p>
            </w:tc>
            <w:tc>
              <w:tcPr>
                <w:tcW w:w="4500" w:type="dxa"/>
              </w:tcPr>
              <w:p w:rsidR="00772A65" w:rsidRDefault="00C87C30">
                <w:pPr>
                  <w:suppressLineNumbers/>
                  <w:spacing w:after="2"/>
                  <w:rPr>
                    <w:rFonts w:ascii="Times New Roman"/>
                  </w:rPr>
                </w:pPr>
                <w:r>
                  <w:rPr>
                    <w:rFonts w:ascii="Times New Roman"/>
                  </w:rPr>
                  <w:t>2nd Middlesex</w:t>
                </w:r>
              </w:p>
            </w:tc>
          </w:tr>
        </w:tbl>
      </w:sdtContent>
    </w:sdt>
    <w:p w:rsidR="00772A65" w:rsidRDefault="00C87C30">
      <w:pPr>
        <w:suppressLineNumbers/>
      </w:pPr>
      <w:r>
        <w:br w:type="page"/>
      </w:r>
    </w:p>
    <w:p w:rsidR="00772A65" w:rsidRDefault="00C87C30">
      <w:pPr>
        <w:suppressLineNumbers/>
        <w:spacing w:before="2" w:after="2"/>
        <w:jc w:val="center"/>
      </w:pPr>
      <w:r>
        <w:rPr>
          <w:rFonts w:ascii="Old English Text MT"/>
          <w:sz w:val="32"/>
        </w:rPr>
        <w:lastRenderedPageBreak/>
        <w:t>The Commonwealth of Massachusetts</w:t>
      </w:r>
      <w:r>
        <w:rPr>
          <w:rFonts w:ascii="Old English Text MT"/>
          <w:sz w:val="32"/>
        </w:rPr>
        <w:br/>
      </w:r>
    </w:p>
    <w:p w:rsidR="00772A65" w:rsidRDefault="00C87C30">
      <w:pPr>
        <w:suppressLineNumbers/>
        <w:spacing w:after="2"/>
        <w:jc w:val="center"/>
      </w:pPr>
      <w:r>
        <w:rPr>
          <w:rFonts w:ascii="Times New Roman"/>
          <w:b/>
          <w:sz w:val="24"/>
          <w:vertAlign w:val="superscript"/>
        </w:rPr>
        <w:t>_______________</w:t>
      </w:r>
    </w:p>
    <w:p w:rsidR="00772A65" w:rsidRDefault="00C87C30">
      <w:pPr>
        <w:suppressLineNumbers/>
        <w:spacing w:after="2"/>
        <w:jc w:val="center"/>
      </w:pPr>
      <w:r>
        <w:rPr>
          <w:rFonts w:ascii="Times New Roman"/>
          <w:b/>
          <w:sz w:val="18"/>
        </w:rPr>
        <w:t>In the Year Two Thousand and Nine</w:t>
      </w:r>
    </w:p>
    <w:p w:rsidR="00772A65" w:rsidRDefault="00C87C30">
      <w:pPr>
        <w:suppressLineNumbers/>
        <w:spacing w:after="2"/>
        <w:jc w:val="center"/>
      </w:pPr>
      <w:r>
        <w:rPr>
          <w:rFonts w:ascii="Times New Roman"/>
          <w:b/>
          <w:sz w:val="24"/>
          <w:vertAlign w:val="superscript"/>
        </w:rPr>
        <w:t>_______________</w:t>
      </w:r>
    </w:p>
    <w:p w:rsidR="00772A65" w:rsidRDefault="00C87C30">
      <w:pPr>
        <w:suppressLineNumbers/>
        <w:spacing w:after="2"/>
      </w:pPr>
      <w:r>
        <w:rPr>
          <w:sz w:val="14"/>
        </w:rPr>
        <w:br/>
      </w:r>
      <w:r>
        <w:br/>
      </w:r>
    </w:p>
    <w:p w:rsidR="00772A65" w:rsidRDefault="00C87C30">
      <w:pPr>
        <w:suppressLineNumbers/>
      </w:pPr>
      <w:r>
        <w:rPr>
          <w:rFonts w:ascii="Times New Roman"/>
          <w:smallCaps/>
          <w:sz w:val="28"/>
        </w:rPr>
        <w:t>An Act relative to the conduct of Legislative committees.</w:t>
      </w:r>
      <w:r>
        <w:br/>
      </w:r>
      <w:r>
        <w:br/>
      </w:r>
      <w:r>
        <w:br/>
      </w:r>
    </w:p>
    <w:p w:rsidR="00772A65" w:rsidRDefault="00C87C3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87C30" w:rsidRDefault="00C87C30" w:rsidP="00C87C30">
      <w:r>
        <w:t xml:space="preserve">Section 1.   </w:t>
      </w:r>
      <w:r>
        <w:tab/>
        <w:t>Chapter 3 of the General Laws shall be amended by adding the following new section,</w:t>
      </w:r>
    </w:p>
    <w:p w:rsidR="00C87C30" w:rsidRDefault="00C87C30" w:rsidP="00C87C30"/>
    <w:p w:rsidR="00772A65" w:rsidRDefault="00C87C30" w:rsidP="00C87C30">
      <w:pPr>
        <w:ind w:firstLine="720"/>
      </w:pPr>
      <w:r>
        <w:t>Section 35A.</w:t>
      </w:r>
      <w:r>
        <w:tab/>
        <w:t xml:space="preserve"> All votes and decisions by members of the standing committees of the House, standing committees of the Senate, and joint committees of both legislative bodies, related to legislative bills, shall be taken in a public manner in accordance with the public meeting laws of the commonwealth. </w:t>
      </w:r>
      <w:r>
        <w:rPr>
          <w:rFonts w:ascii="Times New Roman"/>
        </w:rPr>
        <w:tab/>
      </w:r>
    </w:p>
    <w:sectPr w:rsidR="00772A65" w:rsidSect="00772A6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772A65"/>
    <w:rsid w:val="00772A65"/>
    <w:rsid w:val="00C87C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C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C30"/>
    <w:rPr>
      <w:rFonts w:ascii="Tahoma" w:hAnsi="Tahoma" w:cs="Tahoma"/>
      <w:sz w:val="16"/>
      <w:szCs w:val="16"/>
    </w:rPr>
  </w:style>
  <w:style w:type="character" w:styleId="LineNumber">
    <w:name w:val="line number"/>
    <w:basedOn w:val="DefaultParagraphFont"/>
    <w:uiPriority w:val="99"/>
    <w:semiHidden/>
    <w:unhideWhenUsed/>
    <w:rsid w:val="00C87C3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189</Words>
  <Characters>1082</Characters>
  <Application>Microsoft Office Word</Application>
  <DocSecurity>0</DocSecurity>
  <Lines>9</Lines>
  <Paragraphs>2</Paragraphs>
  <ScaleCrop>false</ScaleCrop>
  <Company>LEG</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jtucker</cp:lastModifiedBy>
  <cp:revision>2</cp:revision>
  <dcterms:created xsi:type="dcterms:W3CDTF">2009-01-14T18:09:00Z</dcterms:created>
  <dcterms:modified xsi:type="dcterms:W3CDTF">2009-01-14T18:11:00Z</dcterms:modified>
</cp:coreProperties>
</file>